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9B" w:rsidRPr="003D4226" w:rsidRDefault="0098299B" w:rsidP="009E286F">
      <w:pPr>
        <w:spacing w:after="0" w:line="360" w:lineRule="auto"/>
        <w:ind w:left="426" w:right="422"/>
        <w:jc w:val="center"/>
        <w:rPr>
          <w:rFonts w:ascii="Times New Roman" w:hAnsi="Times New Roman" w:cs="Times New Roman"/>
          <w:b/>
          <w:sz w:val="24"/>
          <w:szCs w:val="18"/>
          <w:lang w:val="en-US"/>
        </w:rPr>
      </w:pPr>
      <w:r w:rsidRPr="003D4226">
        <w:rPr>
          <w:rFonts w:ascii="Times New Roman" w:hAnsi="Times New Roman" w:cs="Times New Roman"/>
          <w:b/>
          <w:sz w:val="24"/>
          <w:szCs w:val="18"/>
        </w:rPr>
        <w:t>PENGARUH</w:t>
      </w:r>
      <w:r w:rsidR="004D5A43">
        <w:rPr>
          <w:rFonts w:ascii="Times New Roman" w:hAnsi="Times New Roman" w:cs="Times New Roman"/>
          <w:b/>
          <w:sz w:val="24"/>
          <w:szCs w:val="18"/>
          <w:lang w:val="en-US"/>
        </w:rPr>
        <w:t xml:space="preserve"> </w:t>
      </w:r>
      <w:r w:rsidRPr="003D4226">
        <w:rPr>
          <w:rFonts w:ascii="Times New Roman" w:hAnsi="Times New Roman" w:cs="Times New Roman"/>
          <w:b/>
          <w:sz w:val="24"/>
          <w:szCs w:val="18"/>
          <w:lang w:val="en-US"/>
        </w:rPr>
        <w:t>PENDEKATAN</w:t>
      </w:r>
      <w:r w:rsidRPr="003D4226">
        <w:rPr>
          <w:rFonts w:ascii="Times New Roman" w:hAnsi="Times New Roman" w:cs="Times New Roman"/>
          <w:b/>
          <w:iCs/>
          <w:sz w:val="24"/>
          <w:szCs w:val="18"/>
        </w:rPr>
        <w:t>PENDIDIKAN MATEMATIKA REALISTIK</w:t>
      </w:r>
      <w:r w:rsidRPr="003D4226">
        <w:rPr>
          <w:rFonts w:ascii="Times New Roman" w:hAnsi="Times New Roman" w:cs="Times New Roman"/>
          <w:b/>
          <w:sz w:val="24"/>
          <w:szCs w:val="18"/>
        </w:rPr>
        <w:t>(PMR) PADA MATERI BANGUN RUANG TERHADAP HASIL BELAJAR MATEMATIKA PESERTA DIDIKDI KELAS X MAN JOMBANG</w:t>
      </w:r>
    </w:p>
    <w:p w:rsidR="00667794" w:rsidRPr="009E286F" w:rsidRDefault="00667794" w:rsidP="009E286F">
      <w:pPr>
        <w:spacing w:after="0" w:line="360" w:lineRule="auto"/>
        <w:ind w:left="-567" w:right="-710"/>
        <w:jc w:val="center"/>
        <w:rPr>
          <w:rFonts w:ascii="Times New Roman" w:hAnsi="Times New Roman" w:cs="Times New Roman"/>
          <w:sz w:val="18"/>
          <w:szCs w:val="18"/>
          <w:lang w:val="en-US"/>
        </w:rPr>
      </w:pPr>
    </w:p>
    <w:p w:rsidR="0098299B" w:rsidRPr="009E286F" w:rsidRDefault="0098299B" w:rsidP="009E286F">
      <w:pPr>
        <w:spacing w:after="0" w:line="360" w:lineRule="auto"/>
        <w:ind w:left="-567" w:right="-710"/>
        <w:jc w:val="center"/>
        <w:rPr>
          <w:rFonts w:ascii="Times New Roman" w:hAnsi="Times New Roman" w:cs="Times New Roman"/>
          <w:sz w:val="18"/>
          <w:szCs w:val="18"/>
          <w:lang w:val="en-US"/>
        </w:rPr>
      </w:pPr>
      <w:proofErr w:type="spellStart"/>
      <w:r w:rsidRPr="009E286F">
        <w:rPr>
          <w:rFonts w:ascii="Times New Roman" w:hAnsi="Times New Roman" w:cs="Times New Roman"/>
          <w:sz w:val="18"/>
          <w:szCs w:val="18"/>
          <w:lang w:val="en-US"/>
        </w:rPr>
        <w:t>Wiwin</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Kurniawati</w:t>
      </w:r>
      <w:proofErr w:type="spellEnd"/>
    </w:p>
    <w:p w:rsidR="00667794" w:rsidRPr="009E286F" w:rsidRDefault="00667794" w:rsidP="009E286F">
      <w:pPr>
        <w:spacing w:after="0" w:line="360" w:lineRule="auto"/>
        <w:ind w:left="-567" w:right="-710"/>
        <w:jc w:val="center"/>
        <w:rPr>
          <w:rFonts w:ascii="Times New Roman" w:hAnsi="Times New Roman" w:cs="Times New Roman"/>
          <w:sz w:val="18"/>
          <w:szCs w:val="18"/>
          <w:lang w:val="en-US"/>
        </w:rPr>
      </w:pPr>
    </w:p>
    <w:p w:rsidR="0098299B" w:rsidRPr="009E286F" w:rsidRDefault="0098299B" w:rsidP="009E286F">
      <w:pPr>
        <w:pStyle w:val="NoSpacing"/>
        <w:spacing w:line="360" w:lineRule="auto"/>
        <w:jc w:val="center"/>
        <w:rPr>
          <w:rFonts w:ascii="Times New Roman" w:hAnsi="Times New Roman" w:cs="Times New Roman"/>
          <w:i/>
          <w:iCs/>
          <w:sz w:val="18"/>
          <w:szCs w:val="18"/>
          <w:lang w:val="en-US"/>
        </w:rPr>
      </w:pPr>
      <w:r w:rsidRPr="009E286F">
        <w:rPr>
          <w:rFonts w:ascii="Times New Roman" w:hAnsi="Times New Roman" w:cs="Times New Roman"/>
          <w:sz w:val="18"/>
          <w:szCs w:val="18"/>
        </w:rPr>
        <w:t>Mahasiswa Program Studi Pendidikan Matematika STKIP PGRI Jombang</w:t>
      </w:r>
    </w:p>
    <w:p w:rsidR="00667794" w:rsidRPr="009E286F" w:rsidRDefault="00667794" w:rsidP="009E286F">
      <w:pPr>
        <w:pStyle w:val="NoSpacing"/>
        <w:spacing w:line="360" w:lineRule="auto"/>
        <w:jc w:val="center"/>
        <w:rPr>
          <w:i/>
          <w:iCs/>
          <w:sz w:val="18"/>
          <w:szCs w:val="18"/>
          <w:lang w:val="en-US"/>
        </w:rPr>
      </w:pPr>
      <w:r w:rsidRPr="009E286F">
        <w:rPr>
          <w:rFonts w:ascii="Times New Roman" w:hAnsi="Times New Roman" w:cs="Times New Roman"/>
          <w:i/>
          <w:iCs/>
          <w:sz w:val="18"/>
          <w:szCs w:val="18"/>
        </w:rPr>
        <w:t>e-mail:</w:t>
      </w:r>
      <w:r w:rsidRPr="009E286F">
        <w:rPr>
          <w:rFonts w:ascii="Times New Roman" w:hAnsi="Times New Roman" w:cs="Times New Roman"/>
          <w:i/>
          <w:iCs/>
          <w:sz w:val="18"/>
          <w:szCs w:val="18"/>
          <w:lang w:val="en-US"/>
        </w:rPr>
        <w:t>wiwinkurniawati8@gmail.com</w:t>
      </w:r>
    </w:p>
    <w:p w:rsidR="00667794" w:rsidRPr="009E286F" w:rsidRDefault="00667794" w:rsidP="009E286F">
      <w:pPr>
        <w:spacing w:line="360" w:lineRule="auto"/>
        <w:jc w:val="center"/>
        <w:rPr>
          <w:rFonts w:ascii="Times New Roman" w:hAnsi="Times New Roman" w:cs="Times New Roman"/>
          <w:i/>
          <w:iCs/>
          <w:sz w:val="18"/>
          <w:szCs w:val="18"/>
          <w:lang w:val="en-US"/>
        </w:rPr>
      </w:pPr>
      <w:bookmarkStart w:id="0" w:name="_GoBack"/>
      <w:bookmarkEnd w:id="0"/>
    </w:p>
    <w:p w:rsidR="0098299B" w:rsidRPr="009E286F" w:rsidRDefault="0098299B" w:rsidP="009E286F">
      <w:pPr>
        <w:spacing w:after="0" w:line="360" w:lineRule="auto"/>
        <w:ind w:right="15"/>
        <w:jc w:val="center"/>
        <w:rPr>
          <w:rFonts w:ascii="Times New Roman" w:hAnsi="Times New Roman" w:cs="Times New Roman"/>
          <w:sz w:val="18"/>
          <w:szCs w:val="18"/>
          <w:lang w:val="en-US"/>
        </w:rPr>
      </w:pPr>
      <w:r w:rsidRPr="009E286F">
        <w:rPr>
          <w:rFonts w:ascii="Times New Roman" w:hAnsi="Times New Roman" w:cs="Times New Roman"/>
          <w:sz w:val="18"/>
          <w:szCs w:val="18"/>
          <w:lang w:val="en-US"/>
        </w:rPr>
        <w:t>ABSTRAK</w:t>
      </w:r>
    </w:p>
    <w:p w:rsidR="0098299B" w:rsidRPr="003D4226" w:rsidRDefault="0098299B" w:rsidP="003D4226">
      <w:pPr>
        <w:spacing w:after="0" w:line="240" w:lineRule="auto"/>
        <w:ind w:firstLine="851"/>
        <w:jc w:val="both"/>
        <w:rPr>
          <w:rFonts w:ascii="Times New Roman" w:eastAsia="Times New Roman" w:hAnsi="Times New Roman" w:cs="Times New Roman"/>
          <w:sz w:val="18"/>
          <w:szCs w:val="18"/>
        </w:rPr>
      </w:pPr>
      <w:r w:rsidRPr="009E286F">
        <w:rPr>
          <w:rFonts w:ascii="Times New Roman" w:hAnsi="Times New Roman" w:cs="Times New Roman"/>
          <w:sz w:val="18"/>
          <w:szCs w:val="18"/>
        </w:rPr>
        <w:t>Mata pelajaran matematika merupakan kepentingan dalam dunia pendidikan</w:t>
      </w:r>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itulah</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sebabnya</w:t>
      </w:r>
      <w:proofErr w:type="spellEnd"/>
      <w:r w:rsidRPr="009E286F">
        <w:rPr>
          <w:rFonts w:ascii="Times New Roman" w:hAnsi="Times New Roman" w:cs="Times New Roman"/>
          <w:sz w:val="18"/>
          <w:szCs w:val="18"/>
          <w:lang w:val="en-US"/>
        </w:rPr>
        <w:t xml:space="preserve"> guru </w:t>
      </w:r>
      <w:proofErr w:type="spellStart"/>
      <w:r w:rsidRPr="009E286F">
        <w:rPr>
          <w:rFonts w:ascii="Times New Roman" w:hAnsi="Times New Roman" w:cs="Times New Roman"/>
          <w:sz w:val="18"/>
          <w:szCs w:val="18"/>
          <w:lang w:val="en-US"/>
        </w:rPr>
        <w:t>seharusnya</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memiliki</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cara</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untuk</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menarik</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minat</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peserta</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didik</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Penggunaan</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metode</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konvensional</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merupakan</w:t>
      </w:r>
      <w:proofErr w:type="spellEnd"/>
      <w:r w:rsidRPr="009E286F">
        <w:rPr>
          <w:rFonts w:ascii="Times New Roman" w:hAnsi="Times New Roman" w:cs="Times New Roman"/>
          <w:sz w:val="18"/>
          <w:szCs w:val="18"/>
          <w:lang w:val="en-US"/>
        </w:rPr>
        <w:t xml:space="preserve"> </w:t>
      </w:r>
      <w:proofErr w:type="spellStart"/>
      <w:proofErr w:type="gramStart"/>
      <w:r w:rsidRPr="009E286F">
        <w:rPr>
          <w:rFonts w:ascii="Times New Roman" w:hAnsi="Times New Roman" w:cs="Times New Roman"/>
          <w:sz w:val="18"/>
          <w:szCs w:val="18"/>
          <w:lang w:val="en-US"/>
        </w:rPr>
        <w:t>cara</w:t>
      </w:r>
      <w:proofErr w:type="spellEnd"/>
      <w:proofErr w:type="gramEnd"/>
      <w:r w:rsidRPr="009E286F">
        <w:rPr>
          <w:rFonts w:ascii="Times New Roman" w:hAnsi="Times New Roman" w:cs="Times New Roman"/>
          <w:sz w:val="18"/>
          <w:szCs w:val="18"/>
          <w:lang w:val="en-US"/>
        </w:rPr>
        <w:t xml:space="preserve"> yang </w:t>
      </w:r>
      <w:proofErr w:type="spellStart"/>
      <w:r w:rsidRPr="009E286F">
        <w:rPr>
          <w:rFonts w:ascii="Times New Roman" w:hAnsi="Times New Roman" w:cs="Times New Roman"/>
          <w:sz w:val="18"/>
          <w:szCs w:val="18"/>
          <w:lang w:val="en-US"/>
        </w:rPr>
        <w:t>cepat</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dalam</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pembelajaran</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matematika</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namun</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kurang</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menarik</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bagi</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siswa</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sehingga</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kurang</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memunculkan</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minat</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peserta</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didik</w:t>
      </w:r>
      <w:proofErr w:type="spellEnd"/>
      <w:r w:rsidRPr="009E286F">
        <w:rPr>
          <w:rFonts w:ascii="Times New Roman" w:hAnsi="Times New Roman" w:cs="Times New Roman"/>
          <w:color w:val="080808"/>
          <w:sz w:val="18"/>
          <w:szCs w:val="18"/>
          <w:lang w:val="en-US"/>
        </w:rPr>
        <w:t xml:space="preserve"> yang </w:t>
      </w:r>
      <w:proofErr w:type="spellStart"/>
      <w:r w:rsidRPr="009E286F">
        <w:rPr>
          <w:rFonts w:ascii="Times New Roman" w:hAnsi="Times New Roman" w:cs="Times New Roman"/>
          <w:color w:val="080808"/>
          <w:sz w:val="18"/>
          <w:szCs w:val="18"/>
          <w:lang w:val="en-US"/>
        </w:rPr>
        <w:t>pada</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akhirnya</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sangat</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mempengaruhi</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hasil</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belajarnya</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Itulah</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sebabnya</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peneliti</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memilih</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pendekatan</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Pembelajaran</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Matematika</w:t>
      </w:r>
      <w:proofErr w:type="spellEnd"/>
      <w:r w:rsidRPr="009E286F">
        <w:rPr>
          <w:rFonts w:ascii="Times New Roman" w:hAnsi="Times New Roman" w:cs="Times New Roman"/>
          <w:color w:val="080808"/>
          <w:sz w:val="18"/>
          <w:szCs w:val="18"/>
          <w:lang w:val="en-US"/>
        </w:rPr>
        <w:t xml:space="preserve"> </w:t>
      </w:r>
      <w:proofErr w:type="spellStart"/>
      <w:r w:rsidRPr="009E286F">
        <w:rPr>
          <w:rFonts w:ascii="Times New Roman" w:hAnsi="Times New Roman" w:cs="Times New Roman"/>
          <w:color w:val="080808"/>
          <w:sz w:val="18"/>
          <w:szCs w:val="18"/>
          <w:lang w:val="en-US"/>
        </w:rPr>
        <w:t>Realistik</w:t>
      </w:r>
      <w:proofErr w:type="spellEnd"/>
      <w:r w:rsidRPr="009E286F">
        <w:rPr>
          <w:rFonts w:ascii="Times New Roman" w:hAnsi="Times New Roman" w:cs="Times New Roman"/>
          <w:color w:val="080808"/>
          <w:sz w:val="18"/>
          <w:szCs w:val="18"/>
          <w:lang w:val="en-US"/>
        </w:rPr>
        <w:t xml:space="preserve"> (PMR)</w:t>
      </w:r>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dengan</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tujuan</w:t>
      </w:r>
      <w:proofErr w:type="spellEnd"/>
      <w:r w:rsidRPr="009E286F">
        <w:rPr>
          <w:rFonts w:ascii="Times New Roman" w:hAnsi="Times New Roman" w:cs="Times New Roman"/>
          <w:sz w:val="18"/>
          <w:szCs w:val="18"/>
        </w:rPr>
        <w:t xml:space="preserve"> untuk </w:t>
      </w:r>
      <w:proofErr w:type="spellStart"/>
      <w:r w:rsidRPr="009E286F">
        <w:rPr>
          <w:rFonts w:ascii="Times New Roman" w:hAnsi="Times New Roman" w:cs="Times New Roman"/>
          <w:sz w:val="18"/>
          <w:szCs w:val="18"/>
          <w:lang w:val="en-US"/>
        </w:rPr>
        <w:t>mendeskripsikanpengaruh</w:t>
      </w:r>
      <w:proofErr w:type="spellEnd"/>
      <w:r w:rsidRPr="009E286F">
        <w:rPr>
          <w:rFonts w:ascii="Times New Roman" w:hAnsi="Times New Roman" w:cs="Times New Roman"/>
          <w:sz w:val="18"/>
          <w:szCs w:val="18"/>
          <w:lang w:val="en-US"/>
        </w:rPr>
        <w:t xml:space="preserve"> </w:t>
      </w:r>
      <w:proofErr w:type="spellStart"/>
      <w:r w:rsidR="003C5F6A" w:rsidRPr="009E286F">
        <w:rPr>
          <w:rFonts w:ascii="Times New Roman" w:eastAsia="Times New Roman" w:hAnsi="Times New Roman" w:cs="Times New Roman"/>
          <w:sz w:val="18"/>
          <w:szCs w:val="18"/>
          <w:lang w:val="en-US" w:eastAsia="id-ID"/>
        </w:rPr>
        <w:t>pendekatan</w:t>
      </w:r>
      <w:proofErr w:type="spellEnd"/>
      <w:r w:rsidR="003C5F6A" w:rsidRPr="009E286F">
        <w:rPr>
          <w:rFonts w:ascii="Times New Roman" w:eastAsia="Times New Roman" w:hAnsi="Times New Roman" w:cs="Times New Roman"/>
          <w:sz w:val="18"/>
          <w:szCs w:val="18"/>
          <w:lang w:val="en-US" w:eastAsia="id-ID"/>
        </w:rPr>
        <w:t xml:space="preserve"> PMR</w:t>
      </w:r>
      <w:r w:rsidRPr="009E286F">
        <w:rPr>
          <w:rFonts w:ascii="Times New Roman" w:eastAsia="Times New Roman" w:hAnsi="Times New Roman" w:cs="Times New Roman"/>
          <w:sz w:val="18"/>
          <w:szCs w:val="18"/>
          <w:lang w:eastAsia="id-ID"/>
        </w:rPr>
        <w:t xml:space="preserve">terhadap </w:t>
      </w:r>
      <w:r w:rsidRPr="009E286F">
        <w:rPr>
          <w:rFonts w:ascii="Times New Roman" w:eastAsia="Times New Roman" w:hAnsi="Times New Roman" w:cs="Times New Roman"/>
          <w:sz w:val="18"/>
          <w:szCs w:val="18"/>
          <w:cs/>
          <w:lang w:eastAsia="id-ID"/>
        </w:rPr>
        <w:t>‎</w:t>
      </w:r>
      <w:r w:rsidRPr="009E286F">
        <w:rPr>
          <w:rFonts w:ascii="Times New Roman" w:eastAsia="Times New Roman" w:hAnsi="Times New Roman" w:cs="Times New Roman"/>
          <w:sz w:val="18"/>
          <w:szCs w:val="18"/>
          <w:lang w:eastAsia="id-ID"/>
        </w:rPr>
        <w:t xml:space="preserve">hasil belajar matematika peserta didik </w:t>
      </w:r>
      <w:r w:rsidRPr="009E286F">
        <w:rPr>
          <w:rFonts w:ascii="Times New Roman" w:eastAsia="Times New Roman" w:hAnsi="Times New Roman" w:cs="Times New Roman"/>
          <w:sz w:val="18"/>
          <w:szCs w:val="18"/>
          <w:cs/>
          <w:lang w:eastAsia="id-ID"/>
        </w:rPr>
        <w:t>‎</w:t>
      </w:r>
      <w:r w:rsidRPr="009E286F">
        <w:rPr>
          <w:rFonts w:ascii="Times New Roman" w:eastAsia="Times New Roman" w:hAnsi="Times New Roman" w:cs="Times New Roman"/>
          <w:sz w:val="18"/>
          <w:szCs w:val="18"/>
          <w:lang w:eastAsia="id-ID"/>
        </w:rPr>
        <w:t>di kelas X M</w:t>
      </w:r>
      <w:r w:rsidRPr="009E286F">
        <w:rPr>
          <w:rFonts w:ascii="Times New Roman" w:eastAsia="Times New Roman" w:hAnsi="Times New Roman" w:cs="Times New Roman"/>
          <w:sz w:val="18"/>
          <w:szCs w:val="18"/>
          <w:lang w:val="en-US" w:eastAsia="id-ID"/>
        </w:rPr>
        <w:t>AN 1 J</w:t>
      </w:r>
      <w:r w:rsidRPr="009E286F">
        <w:rPr>
          <w:rFonts w:ascii="Times New Roman" w:eastAsia="Times New Roman" w:hAnsi="Times New Roman" w:cs="Times New Roman"/>
          <w:sz w:val="18"/>
          <w:szCs w:val="18"/>
          <w:lang w:eastAsia="id-ID"/>
        </w:rPr>
        <w:t>ombang</w:t>
      </w:r>
      <w:proofErr w:type="spellStart"/>
      <w:r w:rsidRPr="009E286F">
        <w:rPr>
          <w:rFonts w:ascii="Times New Roman" w:hAnsi="Times New Roman" w:cs="Times New Roman"/>
          <w:sz w:val="18"/>
          <w:szCs w:val="18"/>
          <w:lang w:val="en-US"/>
        </w:rPr>
        <w:t>tahun</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ajaran</w:t>
      </w:r>
      <w:proofErr w:type="spellEnd"/>
      <w:r w:rsidRPr="009E286F">
        <w:rPr>
          <w:rFonts w:ascii="Times New Roman" w:hAnsi="Times New Roman" w:cs="Times New Roman"/>
          <w:sz w:val="18"/>
          <w:szCs w:val="18"/>
          <w:lang w:val="en-US"/>
        </w:rPr>
        <w:t xml:space="preserve"> 201</w:t>
      </w:r>
      <w:r w:rsidRPr="009E286F">
        <w:rPr>
          <w:rFonts w:ascii="Times New Roman" w:hAnsi="Times New Roman" w:cs="Times New Roman"/>
          <w:sz w:val="18"/>
          <w:szCs w:val="18"/>
        </w:rPr>
        <w:t>4</w:t>
      </w:r>
      <w:r w:rsidRPr="009E286F">
        <w:rPr>
          <w:rFonts w:ascii="Times New Roman" w:hAnsi="Times New Roman" w:cs="Times New Roman"/>
          <w:sz w:val="18"/>
          <w:szCs w:val="18"/>
          <w:lang w:val="en-US"/>
        </w:rPr>
        <w:t>/201</w:t>
      </w:r>
      <w:r w:rsidRPr="009E286F">
        <w:rPr>
          <w:rFonts w:ascii="Times New Roman" w:hAnsi="Times New Roman" w:cs="Times New Roman"/>
          <w:sz w:val="18"/>
          <w:szCs w:val="18"/>
        </w:rPr>
        <w:t xml:space="preserve">5 </w:t>
      </w:r>
      <w:proofErr w:type="spellStart"/>
      <w:r w:rsidRPr="009E286F">
        <w:rPr>
          <w:rFonts w:ascii="Times New Roman" w:hAnsi="Times New Roman" w:cs="Times New Roman"/>
          <w:sz w:val="18"/>
          <w:szCs w:val="18"/>
          <w:lang w:val="en-US"/>
        </w:rPr>
        <w:t>pada</w:t>
      </w:r>
      <w:proofErr w:type="spellEnd"/>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materi</w:t>
      </w:r>
      <w:proofErr w:type="spellEnd"/>
      <w:r w:rsidRPr="009E286F">
        <w:rPr>
          <w:rFonts w:ascii="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eastAsia="id-ID"/>
        </w:rPr>
        <w:t>bangun</w:t>
      </w:r>
      <w:proofErr w:type="spellEnd"/>
      <w:r w:rsidRPr="009E286F">
        <w:rPr>
          <w:rFonts w:ascii="Times New Roman" w:eastAsia="Times New Roman" w:hAnsi="Times New Roman" w:cs="Times New Roman"/>
          <w:sz w:val="18"/>
          <w:szCs w:val="18"/>
          <w:lang w:val="en-US" w:eastAsia="id-ID"/>
        </w:rPr>
        <w:t xml:space="preserve"> </w:t>
      </w:r>
      <w:proofErr w:type="spellStart"/>
      <w:r w:rsidRPr="009E286F">
        <w:rPr>
          <w:rFonts w:ascii="Times New Roman" w:eastAsia="Times New Roman" w:hAnsi="Times New Roman" w:cs="Times New Roman"/>
          <w:sz w:val="18"/>
          <w:szCs w:val="18"/>
          <w:lang w:val="en-US" w:eastAsia="id-ID"/>
        </w:rPr>
        <w:t>ruang</w:t>
      </w:r>
      <w:r w:rsidRPr="009E286F">
        <w:rPr>
          <w:rFonts w:ascii="Times New Roman" w:hAnsi="Times New Roman" w:cs="Times New Roman"/>
          <w:sz w:val="18"/>
          <w:szCs w:val="18"/>
          <w:lang w:val="en-US"/>
        </w:rPr>
        <w:t>.</w:t>
      </w:r>
      <w:r w:rsidRPr="009E286F">
        <w:rPr>
          <w:rFonts w:ascii="Times New Roman" w:eastAsia="Times New Roman" w:hAnsi="Times New Roman" w:cs="Times New Roman"/>
          <w:sz w:val="18"/>
          <w:szCs w:val="18"/>
          <w:lang w:val="en-US"/>
        </w:rPr>
        <w:t>Jenis</w:t>
      </w:r>
      <w:proofErr w:type="spellEnd"/>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penelitian</w:t>
      </w:r>
      <w:proofErr w:type="spellEnd"/>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ini</w:t>
      </w:r>
      <w:proofErr w:type="spellEnd"/>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adalan</w:t>
      </w:r>
      <w:proofErr w:type="spellEnd"/>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penelitian</w:t>
      </w:r>
      <w:proofErr w:type="spellEnd"/>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kuantitatif</w:t>
      </w:r>
      <w:proofErr w:type="spellEnd"/>
      <w:r w:rsidR="003C5F6A" w:rsidRPr="009E286F">
        <w:rPr>
          <w:rFonts w:ascii="Times New Roman" w:eastAsia="Times New Roman" w:hAnsi="Times New Roman" w:cs="Times New Roman"/>
          <w:sz w:val="18"/>
          <w:szCs w:val="18"/>
          <w:lang w:val="en-US"/>
        </w:rPr>
        <w:t xml:space="preserve"> </w:t>
      </w:r>
      <w:proofErr w:type="spellStart"/>
      <w:r w:rsidR="003C5F6A" w:rsidRPr="009E286F">
        <w:rPr>
          <w:rFonts w:ascii="Times New Roman" w:eastAsia="Times New Roman" w:hAnsi="Times New Roman" w:cs="Times New Roman"/>
          <w:sz w:val="18"/>
          <w:szCs w:val="18"/>
          <w:lang w:val="en-US"/>
        </w:rPr>
        <w:t>dengan</w:t>
      </w:r>
      <w:proofErr w:type="spellEnd"/>
      <w:r w:rsidR="003C5F6A" w:rsidRPr="009E286F">
        <w:rPr>
          <w:rFonts w:ascii="Times New Roman" w:eastAsia="Times New Roman" w:hAnsi="Times New Roman" w:cs="Times New Roman"/>
          <w:sz w:val="18"/>
          <w:szCs w:val="18"/>
          <w:lang w:val="en-US"/>
        </w:rPr>
        <w:t xml:space="preserve"> </w:t>
      </w:r>
      <w:proofErr w:type="spellStart"/>
      <w:r w:rsidR="003C5F6A" w:rsidRPr="009E286F">
        <w:rPr>
          <w:rFonts w:ascii="Times New Roman" w:eastAsia="Times New Roman" w:hAnsi="Times New Roman" w:cs="Times New Roman"/>
          <w:sz w:val="18"/>
          <w:szCs w:val="18"/>
          <w:lang w:val="en-US"/>
        </w:rPr>
        <w:t>menggunakan</w:t>
      </w:r>
      <w:proofErr w:type="spellEnd"/>
      <w:r w:rsidRPr="009E286F">
        <w:rPr>
          <w:rFonts w:ascii="Times New Roman" w:eastAsia="Times New Roman" w:hAnsi="Times New Roman" w:cs="Times New Roman"/>
          <w:sz w:val="18"/>
          <w:szCs w:val="18"/>
        </w:rPr>
        <w:t xml:space="preserve"> metode</w:t>
      </w:r>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observasi</w:t>
      </w:r>
      <w:proofErr w:type="spellEnd"/>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tes</w:t>
      </w:r>
      <w:proofErr w:type="spellEnd"/>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dan</w:t>
      </w:r>
      <w:proofErr w:type="spellEnd"/>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dokumentasi</w:t>
      </w:r>
      <w:proofErr w:type="spellEnd"/>
      <w:r w:rsidRPr="009E286F">
        <w:rPr>
          <w:rFonts w:ascii="Times New Roman" w:eastAsia="Times New Roman" w:hAnsi="Times New Roman" w:cs="Times New Roman"/>
          <w:sz w:val="18"/>
          <w:szCs w:val="18"/>
          <w:lang w:val="en-US"/>
        </w:rPr>
        <w:t xml:space="preserve"> </w:t>
      </w:r>
      <w:r w:rsidRPr="009E286F">
        <w:rPr>
          <w:rFonts w:ascii="Times New Roman" w:eastAsia="Times New Roman" w:hAnsi="Times New Roman" w:cs="Times New Roman"/>
          <w:sz w:val="18"/>
          <w:szCs w:val="18"/>
        </w:rPr>
        <w:t xml:space="preserve">untuk memperoleh data </w:t>
      </w:r>
      <w:r w:rsidRPr="009E286F">
        <w:rPr>
          <w:rFonts w:ascii="Times New Roman" w:hAnsi="Times New Roman" w:cs="Times New Roman"/>
          <w:sz w:val="18"/>
          <w:szCs w:val="18"/>
        </w:rPr>
        <w:t>tentang hasil belajar</w:t>
      </w:r>
      <w:r w:rsidRPr="009E286F">
        <w:rPr>
          <w:rFonts w:ascii="Times New Roman" w:eastAsia="Times New Roman" w:hAnsi="Times New Roman" w:cs="Times New Roman"/>
          <w:sz w:val="18"/>
          <w:szCs w:val="18"/>
        </w:rPr>
        <w:t xml:space="preserve">. Data tersebut dianalisis menggunakan analisis regresi linier sederhana.Hasil </w:t>
      </w:r>
      <w:proofErr w:type="spellStart"/>
      <w:r w:rsidRPr="009E286F">
        <w:rPr>
          <w:rFonts w:ascii="Times New Roman" w:eastAsia="Times New Roman" w:hAnsi="Times New Roman" w:cs="Times New Roman"/>
          <w:sz w:val="18"/>
          <w:szCs w:val="18"/>
          <w:lang w:val="en-US"/>
        </w:rPr>
        <w:t>analisis</w:t>
      </w:r>
      <w:proofErr w:type="spellEnd"/>
      <w:r w:rsidRPr="009E286F">
        <w:rPr>
          <w:rFonts w:ascii="Times New Roman" w:eastAsia="Times New Roman" w:hAnsi="Times New Roman" w:cs="Times New Roman"/>
          <w:sz w:val="18"/>
          <w:szCs w:val="18"/>
          <w:lang w:val="en-US"/>
        </w:rPr>
        <w:t xml:space="preserve"> data </w:t>
      </w:r>
      <w:proofErr w:type="spellStart"/>
      <w:r w:rsidRPr="009E286F">
        <w:rPr>
          <w:rFonts w:ascii="Times New Roman" w:eastAsia="Times New Roman" w:hAnsi="Times New Roman" w:cs="Times New Roman"/>
          <w:sz w:val="18"/>
          <w:szCs w:val="18"/>
          <w:lang w:val="en-US"/>
        </w:rPr>
        <w:t>dengan</w:t>
      </w:r>
      <w:proofErr w:type="spellEnd"/>
      <w:r w:rsidRPr="009E286F">
        <w:rPr>
          <w:rFonts w:ascii="Times New Roman" w:eastAsia="Times New Roman" w:hAnsi="Times New Roman" w:cs="Times New Roman"/>
          <w:sz w:val="18"/>
          <w:szCs w:val="18"/>
          <w:lang w:val="en-US"/>
        </w:rPr>
        <w:t xml:space="preserve"> </w:t>
      </w:r>
      <w:proofErr w:type="spellStart"/>
      <w:r w:rsidRPr="009E286F">
        <w:rPr>
          <w:rFonts w:ascii="Times New Roman" w:eastAsia="Times New Roman" w:hAnsi="Times New Roman" w:cs="Times New Roman"/>
          <w:sz w:val="18"/>
          <w:szCs w:val="18"/>
          <w:lang w:val="en-US"/>
        </w:rPr>
        <w:t>menggunakan</w:t>
      </w:r>
      <w:proofErr w:type="spellEnd"/>
      <w:r w:rsidRPr="009E286F">
        <w:rPr>
          <w:rFonts w:ascii="Times New Roman" w:eastAsia="Times New Roman" w:hAnsi="Times New Roman" w:cs="Times New Roman"/>
          <w:sz w:val="18"/>
          <w:szCs w:val="18"/>
          <w:lang w:val="en-US"/>
        </w:rPr>
        <w:t xml:space="preserve"> SPSS 20 </w:t>
      </w:r>
      <w:r w:rsidRPr="009E286F">
        <w:rPr>
          <w:rFonts w:ascii="Times New Roman" w:hAnsi="Times New Roman" w:cs="Times New Roman"/>
          <w:bCs/>
          <w:sz w:val="18"/>
          <w:szCs w:val="18"/>
        </w:rPr>
        <w:t xml:space="preserve">menunjukkan </w:t>
      </w:r>
      <w:r w:rsidRPr="009E286F">
        <w:rPr>
          <w:rFonts w:ascii="Times New Roman" w:hAnsi="Times New Roman" w:cs="Times New Roman"/>
          <w:sz w:val="18"/>
          <w:szCs w:val="18"/>
        </w:rPr>
        <w:t>uji</w:t>
      </w:r>
      <w:r w:rsidRPr="009E286F">
        <w:rPr>
          <w:rFonts w:ascii="Times New Roman" w:hAnsi="Times New Roman" w:cs="Times New Roman"/>
          <w:sz w:val="18"/>
          <w:szCs w:val="18"/>
          <w:lang w:val="en-US"/>
        </w:rPr>
        <w:t>-</w:t>
      </w:r>
      <w:r w:rsidRPr="009E286F">
        <w:rPr>
          <w:rFonts w:ascii="Times New Roman" w:hAnsi="Times New Roman" w:cs="Times New Roman"/>
          <w:sz w:val="18"/>
          <w:szCs w:val="18"/>
        </w:rPr>
        <w:t>tdidapatkan</w:t>
      </w:r>
      <w:r w:rsidRPr="009E286F">
        <w:rPr>
          <w:rFonts w:ascii="Times New Roman" w:hAnsi="Times New Roman" w:cs="Times New Roman"/>
          <w:sz w:val="18"/>
          <w:szCs w:val="18"/>
          <w:lang w:val="en-US"/>
        </w:rPr>
        <w:t xml:space="preserve"> </w:t>
      </w:r>
      <w:proofErr w:type="spellStart"/>
      <w:r w:rsidRPr="009E286F">
        <w:rPr>
          <w:rFonts w:ascii="Times New Roman" w:hAnsi="Times New Roman" w:cs="Times New Roman"/>
          <w:sz w:val="18"/>
          <w:szCs w:val="18"/>
          <w:lang w:val="en-US"/>
        </w:rPr>
        <w:t>T</w:t>
      </w:r>
      <w:r w:rsidRPr="009E286F">
        <w:rPr>
          <w:rFonts w:ascii="Times New Roman" w:hAnsi="Times New Roman" w:cs="Times New Roman"/>
          <w:sz w:val="18"/>
          <w:szCs w:val="18"/>
          <w:vertAlign w:val="subscript"/>
          <w:lang w:val="en-US"/>
        </w:rPr>
        <w:t>hitung</w:t>
      </w:r>
      <w:proofErr w:type="spellEnd"/>
      <w:r w:rsidRPr="009E286F">
        <w:rPr>
          <w:rFonts w:ascii="Times New Roman" w:eastAsia="Times New Roman" w:hAnsi="Times New Roman" w:cs="Times New Roman"/>
          <w:sz w:val="18"/>
          <w:szCs w:val="18"/>
          <w:lang w:val="en-US"/>
        </w:rPr>
        <w:t xml:space="preserve"> 3</w:t>
      </w:r>
      <w:r w:rsidRPr="009E286F">
        <w:rPr>
          <w:rFonts w:ascii="Times New Roman" w:eastAsia="Times New Roman" w:hAnsi="Times New Roman" w:cs="Times New Roman"/>
          <w:sz w:val="18"/>
          <w:szCs w:val="18"/>
        </w:rPr>
        <w:t>,154</w:t>
      </w:r>
      <w:r w:rsidRPr="009E286F">
        <w:rPr>
          <w:rFonts w:ascii="Times New Roman" w:hAnsi="Times New Roman" w:cs="Times New Roman"/>
          <w:sz w:val="18"/>
          <w:szCs w:val="18"/>
        </w:rPr>
        <w:t xml:space="preserve"> dengan </w:t>
      </w:r>
      <w:proofErr w:type="spellStart"/>
      <w:r w:rsidRPr="009E286F">
        <w:rPr>
          <w:rFonts w:ascii="Times New Roman" w:hAnsi="Times New Roman" w:cs="Times New Roman"/>
          <w:sz w:val="18"/>
          <w:szCs w:val="18"/>
          <w:lang w:val="en-US"/>
        </w:rPr>
        <w:t>nilai</w:t>
      </w:r>
      <w:proofErr w:type="spellEnd"/>
      <w:r w:rsidRPr="009E286F">
        <w:rPr>
          <w:rFonts w:ascii="Times New Roman" w:hAnsi="Times New Roman" w:cs="Times New Roman"/>
          <w:sz w:val="18"/>
          <w:szCs w:val="18"/>
        </w:rPr>
        <w:t xml:space="preserve"> signifikan 0,004 dibawah standart signifikan 0,05 berarti</w:t>
      </w:r>
      <w:r w:rsidRPr="009E286F">
        <w:rPr>
          <w:rFonts w:ascii="Times New Roman" w:hAnsi="Times New Roman" w:cs="Times New Roman"/>
          <w:sz w:val="18"/>
          <w:szCs w:val="18"/>
          <w:lang w:val="en-US"/>
        </w:rPr>
        <w:t xml:space="preserve"> H</w:t>
      </w:r>
      <w:r w:rsidRPr="009E286F">
        <w:rPr>
          <w:rFonts w:ascii="Times New Roman" w:hAnsi="Times New Roman" w:cs="Times New Roman"/>
          <w:sz w:val="18"/>
          <w:szCs w:val="18"/>
          <w:vertAlign w:val="subscript"/>
          <w:lang w:val="en-US"/>
        </w:rPr>
        <w:t>a</w:t>
      </w:r>
      <w:r w:rsidRPr="009E286F">
        <w:rPr>
          <w:rFonts w:ascii="Times New Roman" w:hAnsi="Times New Roman" w:cs="Times New Roman"/>
          <w:sz w:val="18"/>
          <w:szCs w:val="18"/>
        </w:rPr>
        <w:t xml:space="preserve">diterima maka </w:t>
      </w:r>
      <w:r w:rsidR="003C5F6A" w:rsidRPr="009E286F">
        <w:rPr>
          <w:rFonts w:ascii="Times New Roman" w:hAnsi="Times New Roman" w:cs="Times New Roman"/>
          <w:sz w:val="18"/>
          <w:szCs w:val="18"/>
        </w:rPr>
        <w:t xml:space="preserve">ada pengaruh. </w:t>
      </w:r>
      <w:r w:rsidR="003C5F6A" w:rsidRPr="009E286F">
        <w:rPr>
          <w:rFonts w:ascii="Times New Roman" w:hAnsi="Times New Roman" w:cs="Times New Roman"/>
          <w:sz w:val="18"/>
          <w:szCs w:val="18"/>
          <w:lang w:val="en-US"/>
        </w:rPr>
        <w:t>D</w:t>
      </w:r>
      <w:r w:rsidRPr="009E286F">
        <w:rPr>
          <w:rFonts w:ascii="Times New Roman" w:hAnsi="Times New Roman" w:cs="Times New Roman"/>
          <w:sz w:val="18"/>
          <w:szCs w:val="18"/>
        </w:rPr>
        <w:t xml:space="preserve">engan ditunjukkan pada tabel </w:t>
      </w:r>
      <w:r w:rsidRPr="009E286F">
        <w:rPr>
          <w:rFonts w:ascii="Times New Roman" w:hAnsi="Times New Roman" w:cs="Times New Roman"/>
          <w:i/>
          <w:sz w:val="18"/>
          <w:szCs w:val="18"/>
        </w:rPr>
        <w:t>model summary</w:t>
      </w:r>
      <w:r w:rsidRPr="009E286F">
        <w:rPr>
          <w:rFonts w:ascii="Times New Roman" w:hAnsi="Times New Roman" w:cs="Times New Roman"/>
          <w:sz w:val="18"/>
          <w:szCs w:val="18"/>
        </w:rPr>
        <w:t xml:space="preserve"> dimana R</w:t>
      </w:r>
      <w:r w:rsidRPr="009E286F">
        <w:rPr>
          <w:rFonts w:ascii="Times New Roman" w:hAnsi="Times New Roman" w:cs="Times New Roman"/>
          <w:i/>
          <w:sz w:val="18"/>
          <w:szCs w:val="18"/>
        </w:rPr>
        <w:t xml:space="preserve">square </w:t>
      </w:r>
      <w:r w:rsidRPr="009E286F">
        <w:rPr>
          <w:rFonts w:ascii="Times New Roman" w:hAnsi="Times New Roman" w:cs="Times New Roman"/>
          <w:sz w:val="18"/>
          <w:szCs w:val="18"/>
        </w:rPr>
        <w:t>sebesar 0,</w:t>
      </w:r>
      <w:r w:rsidRPr="009E286F">
        <w:rPr>
          <w:rFonts w:ascii="Times New Roman" w:hAnsi="Times New Roman" w:cs="Times New Roman"/>
          <w:sz w:val="18"/>
          <w:szCs w:val="18"/>
          <w:lang w:val="en-US"/>
        </w:rPr>
        <w:t>227</w:t>
      </w:r>
      <w:r w:rsidRPr="009E286F">
        <w:rPr>
          <w:rFonts w:ascii="Times New Roman" w:hAnsi="Times New Roman" w:cs="Times New Roman"/>
          <w:sz w:val="18"/>
          <w:szCs w:val="18"/>
        </w:rPr>
        <w:t>, berarti besarnya</w:t>
      </w:r>
      <w:r w:rsidR="003C5F6A" w:rsidRPr="009E286F">
        <w:rPr>
          <w:rFonts w:ascii="Times New Roman" w:hAnsi="Times New Roman" w:cs="Times New Roman"/>
          <w:sz w:val="18"/>
          <w:szCs w:val="18"/>
          <w:lang w:val="en-US"/>
        </w:rPr>
        <w:t xml:space="preserve"> </w:t>
      </w:r>
      <w:proofErr w:type="spellStart"/>
      <w:r w:rsidR="003C5F6A" w:rsidRPr="009E286F">
        <w:rPr>
          <w:rFonts w:ascii="Times New Roman" w:hAnsi="Times New Roman" w:cs="Times New Roman"/>
          <w:sz w:val="18"/>
          <w:szCs w:val="18"/>
          <w:lang w:val="en-US"/>
        </w:rPr>
        <w:t>pengaruh</w:t>
      </w:r>
      <w:proofErr w:type="spellEnd"/>
      <w:r w:rsidR="003C5F6A" w:rsidRPr="009E286F">
        <w:rPr>
          <w:rFonts w:ascii="Times New Roman" w:hAnsi="Times New Roman" w:cs="Times New Roman"/>
          <w:sz w:val="18"/>
          <w:szCs w:val="18"/>
          <w:lang w:val="en-US"/>
        </w:rPr>
        <w:t xml:space="preserve"> </w:t>
      </w:r>
      <w:proofErr w:type="spellStart"/>
      <w:r w:rsidR="003C5F6A" w:rsidRPr="009E286F">
        <w:rPr>
          <w:rFonts w:ascii="Times New Roman" w:hAnsi="Times New Roman" w:cs="Times New Roman"/>
          <w:sz w:val="18"/>
          <w:szCs w:val="18"/>
          <w:lang w:val="en-US"/>
        </w:rPr>
        <w:t>pendekatan</w:t>
      </w:r>
      <w:proofErr w:type="spellEnd"/>
      <w:r w:rsidR="003C5F6A" w:rsidRPr="009E286F">
        <w:rPr>
          <w:rFonts w:ascii="Times New Roman" w:hAnsi="Times New Roman" w:cs="Times New Roman"/>
          <w:sz w:val="18"/>
          <w:szCs w:val="18"/>
          <w:lang w:val="en-US"/>
        </w:rPr>
        <w:t xml:space="preserve"> PMR </w:t>
      </w:r>
      <w:proofErr w:type="spellStart"/>
      <w:r w:rsidR="003C5F6A" w:rsidRPr="009E286F">
        <w:rPr>
          <w:rFonts w:ascii="Times New Roman" w:hAnsi="Times New Roman" w:cs="Times New Roman"/>
          <w:sz w:val="18"/>
          <w:szCs w:val="18"/>
          <w:lang w:val="en-US"/>
        </w:rPr>
        <w:t>termasuk</w:t>
      </w:r>
      <w:proofErr w:type="spellEnd"/>
      <w:r w:rsidR="003C5F6A" w:rsidRPr="009E286F">
        <w:rPr>
          <w:rFonts w:ascii="Times New Roman" w:hAnsi="Times New Roman" w:cs="Times New Roman"/>
          <w:sz w:val="18"/>
          <w:szCs w:val="18"/>
          <w:lang w:val="en-US"/>
        </w:rPr>
        <w:t xml:space="preserve"> </w:t>
      </w:r>
      <w:proofErr w:type="spellStart"/>
      <w:r w:rsidR="003C5F6A" w:rsidRPr="009E286F">
        <w:rPr>
          <w:rFonts w:ascii="Times New Roman" w:hAnsi="Times New Roman" w:cs="Times New Roman"/>
          <w:sz w:val="18"/>
          <w:szCs w:val="18"/>
          <w:lang w:val="en-US"/>
        </w:rPr>
        <w:t>rendah</w:t>
      </w:r>
      <w:proofErr w:type="spellEnd"/>
      <w:r w:rsidRPr="009E286F">
        <w:rPr>
          <w:rFonts w:ascii="Times New Roman" w:hAnsi="Times New Roman" w:cs="Times New Roman"/>
          <w:sz w:val="18"/>
          <w:szCs w:val="18"/>
        </w:rPr>
        <w:t xml:space="preserve"> sebesar </w:t>
      </w:r>
      <w:r w:rsidRPr="009E286F">
        <w:rPr>
          <w:rFonts w:ascii="Times New Roman" w:hAnsi="Times New Roman" w:cs="Times New Roman"/>
          <w:sz w:val="18"/>
          <w:szCs w:val="18"/>
          <w:lang w:val="en-US"/>
        </w:rPr>
        <w:t>27</w:t>
      </w:r>
      <w:proofErr w:type="gramStart"/>
      <w:r w:rsidRPr="009E286F">
        <w:rPr>
          <w:rFonts w:ascii="Times New Roman" w:hAnsi="Times New Roman" w:cs="Times New Roman"/>
          <w:sz w:val="18"/>
          <w:szCs w:val="18"/>
          <w:lang w:val="en-US"/>
        </w:rPr>
        <w:t>,7</w:t>
      </w:r>
      <w:proofErr w:type="gramEnd"/>
      <w:r w:rsidRPr="009E286F">
        <w:rPr>
          <w:rFonts w:ascii="Times New Roman" w:hAnsi="Times New Roman" w:cs="Times New Roman"/>
          <w:sz w:val="18"/>
          <w:szCs w:val="18"/>
        </w:rPr>
        <w:t>%.</w:t>
      </w:r>
    </w:p>
    <w:p w:rsidR="00533544" w:rsidRPr="009E286F" w:rsidRDefault="00533544" w:rsidP="009E286F">
      <w:pPr>
        <w:spacing w:after="0" w:line="240" w:lineRule="auto"/>
        <w:jc w:val="both"/>
        <w:rPr>
          <w:rFonts w:ascii="Times New Roman" w:hAnsi="Times New Roman" w:cs="Times New Roman"/>
          <w:b/>
          <w:sz w:val="18"/>
          <w:szCs w:val="18"/>
          <w:lang w:val="en-US"/>
        </w:rPr>
      </w:pPr>
    </w:p>
    <w:p w:rsidR="0098299B" w:rsidRPr="009E286F" w:rsidRDefault="0098299B" w:rsidP="009E286F">
      <w:pPr>
        <w:spacing w:after="0" w:line="240" w:lineRule="auto"/>
        <w:jc w:val="both"/>
        <w:rPr>
          <w:rFonts w:ascii="Times New Roman" w:hAnsi="Times New Roman" w:cs="Times New Roman"/>
          <w:sz w:val="18"/>
          <w:szCs w:val="18"/>
        </w:rPr>
      </w:pPr>
      <w:r w:rsidRPr="009E286F">
        <w:rPr>
          <w:rFonts w:ascii="Times New Roman" w:hAnsi="Times New Roman" w:cs="Times New Roman"/>
          <w:b/>
          <w:sz w:val="18"/>
          <w:szCs w:val="18"/>
        </w:rPr>
        <w:t>Kata Kunci</w:t>
      </w:r>
      <w:r w:rsidRPr="009E286F">
        <w:rPr>
          <w:rFonts w:ascii="Times New Roman" w:hAnsi="Times New Roman" w:cs="Times New Roman"/>
          <w:sz w:val="18"/>
          <w:szCs w:val="18"/>
        </w:rPr>
        <w:t xml:space="preserve"> : </w:t>
      </w:r>
      <w:proofErr w:type="spellStart"/>
      <w:r w:rsidRPr="009E286F">
        <w:rPr>
          <w:rFonts w:ascii="Times New Roman" w:hAnsi="Times New Roman" w:cs="Times New Roman"/>
          <w:i/>
          <w:sz w:val="18"/>
          <w:szCs w:val="18"/>
          <w:lang w:val="en-US"/>
        </w:rPr>
        <w:t>pendidikan</w:t>
      </w:r>
      <w:proofErr w:type="spellEnd"/>
      <w:r w:rsidRPr="009E286F">
        <w:rPr>
          <w:rFonts w:ascii="Times New Roman" w:hAnsi="Times New Roman" w:cs="Times New Roman"/>
          <w:i/>
          <w:sz w:val="18"/>
          <w:szCs w:val="18"/>
          <w:lang w:val="en-US"/>
        </w:rPr>
        <w:t xml:space="preserve"> </w:t>
      </w:r>
      <w:proofErr w:type="spellStart"/>
      <w:r w:rsidRPr="009E286F">
        <w:rPr>
          <w:rFonts w:ascii="Times New Roman" w:hAnsi="Times New Roman" w:cs="Times New Roman"/>
          <w:i/>
          <w:sz w:val="18"/>
          <w:szCs w:val="18"/>
          <w:lang w:val="en-US"/>
        </w:rPr>
        <w:t>matematika</w:t>
      </w:r>
      <w:proofErr w:type="spellEnd"/>
      <w:r w:rsidRPr="009E286F">
        <w:rPr>
          <w:rFonts w:ascii="Times New Roman" w:hAnsi="Times New Roman" w:cs="Times New Roman"/>
          <w:i/>
          <w:sz w:val="18"/>
          <w:szCs w:val="18"/>
          <w:lang w:val="en-US"/>
        </w:rPr>
        <w:t xml:space="preserve"> </w:t>
      </w:r>
      <w:proofErr w:type="spellStart"/>
      <w:r w:rsidRPr="009E286F">
        <w:rPr>
          <w:rFonts w:ascii="Times New Roman" w:hAnsi="Times New Roman" w:cs="Times New Roman"/>
          <w:i/>
          <w:sz w:val="18"/>
          <w:szCs w:val="18"/>
          <w:lang w:val="en-US"/>
        </w:rPr>
        <w:t>realistik</w:t>
      </w:r>
      <w:proofErr w:type="spellEnd"/>
      <w:r w:rsidRPr="009E286F">
        <w:rPr>
          <w:rFonts w:ascii="Times New Roman" w:hAnsi="Times New Roman" w:cs="Times New Roman"/>
          <w:sz w:val="18"/>
          <w:szCs w:val="18"/>
        </w:rPr>
        <w:t>, hasil belajar matematika</w:t>
      </w:r>
    </w:p>
    <w:p w:rsidR="00667794" w:rsidRDefault="00667794" w:rsidP="009E286F">
      <w:pPr>
        <w:spacing w:after="0" w:line="240" w:lineRule="auto"/>
        <w:rPr>
          <w:rFonts w:ascii="Times New Roman" w:hAnsi="Times New Roman" w:cs="Times New Roman"/>
          <w:sz w:val="18"/>
          <w:szCs w:val="18"/>
          <w:lang w:val="en-US"/>
        </w:rPr>
      </w:pPr>
    </w:p>
    <w:p w:rsidR="003D4226" w:rsidRPr="009E286F" w:rsidRDefault="003D4226" w:rsidP="009E286F">
      <w:pPr>
        <w:spacing w:after="0" w:line="240" w:lineRule="auto"/>
        <w:rPr>
          <w:rFonts w:ascii="Times New Roman" w:hAnsi="Times New Roman" w:cs="Times New Roman"/>
          <w:sz w:val="18"/>
          <w:szCs w:val="18"/>
          <w:lang w:val="en-US"/>
        </w:rPr>
      </w:pPr>
    </w:p>
    <w:p w:rsidR="00667794" w:rsidRPr="009E286F" w:rsidRDefault="00667794" w:rsidP="009E286F">
      <w:pPr>
        <w:spacing w:after="0" w:line="240" w:lineRule="auto"/>
        <w:jc w:val="center"/>
        <w:rPr>
          <w:rFonts w:ascii="Times New Roman" w:hAnsi="Times New Roman" w:cs="Times New Roman"/>
          <w:sz w:val="18"/>
          <w:szCs w:val="18"/>
          <w:lang w:val="en-US"/>
        </w:rPr>
      </w:pPr>
      <w:r w:rsidRPr="009E286F">
        <w:rPr>
          <w:rFonts w:ascii="Times New Roman" w:hAnsi="Times New Roman" w:cs="Times New Roman"/>
          <w:sz w:val="18"/>
          <w:szCs w:val="18"/>
          <w:lang w:val="en-US"/>
        </w:rPr>
        <w:t>ABSTRACT</w:t>
      </w:r>
    </w:p>
    <w:p w:rsidR="00533544" w:rsidRPr="003D4226" w:rsidRDefault="00667794" w:rsidP="003D4226">
      <w:pPr>
        <w:spacing w:line="240" w:lineRule="auto"/>
        <w:ind w:firstLine="720"/>
        <w:jc w:val="both"/>
        <w:rPr>
          <w:rFonts w:ascii="Times New Roman" w:hAnsi="Times New Roman" w:cs="Times New Roman"/>
          <w:sz w:val="18"/>
          <w:szCs w:val="18"/>
        </w:rPr>
      </w:pPr>
      <w:r w:rsidRPr="009E286F">
        <w:rPr>
          <w:rFonts w:ascii="Times New Roman" w:hAnsi="Times New Roman" w:cs="Times New Roman"/>
          <w:sz w:val="18"/>
          <w:szCs w:val="18"/>
        </w:rPr>
        <w:t xml:space="preserve">Mathematicwas important in education. So the teacher should have the way to attract students’ interest. The use of conventional method was a quick way in mathematic learning, but less interesting to the students so that less shows the students’ interest which on the last it will influence the result of students’ learning. So that, the researcher chooses approach of Realistic Mathematic Education Learning with the aim to describe </w:t>
      </w:r>
      <w:r w:rsidRPr="009E286F">
        <w:rPr>
          <w:rStyle w:val="hps"/>
          <w:rFonts w:ascii="Times New Roman" w:hAnsi="Times New Roman" w:cs="Times New Roman"/>
          <w:sz w:val="18"/>
          <w:szCs w:val="18"/>
        </w:rPr>
        <w:t xml:space="preserve">the effect ofrealistic mathematicseducationlearning to </w:t>
      </w:r>
      <w:r w:rsidRPr="009E286F">
        <w:rPr>
          <w:rFonts w:ascii="Times New Roman" w:eastAsia="Times New Roman" w:hAnsi="Times New Roman" w:cs="Times New Roman"/>
          <w:sz w:val="18"/>
          <w:szCs w:val="18"/>
        </w:rPr>
        <w:t xml:space="preserve">the results of learning mathematics </w:t>
      </w:r>
      <w:r w:rsidRPr="009E286F">
        <w:rPr>
          <w:rFonts w:ascii="Times New Roman" w:hAnsi="Times New Roman" w:cs="Times New Roman"/>
          <w:sz w:val="18"/>
          <w:szCs w:val="18"/>
        </w:rPr>
        <w:t>in Grade X of MAN 1 Jombang in academic year 2014/2015 on the Material Geometry.</w:t>
      </w:r>
      <w:r w:rsidRPr="009E286F">
        <w:rPr>
          <w:rStyle w:val="hps"/>
          <w:rFonts w:ascii="Times New Roman" w:hAnsi="Times New Roman" w:cs="Times New Roman"/>
          <w:sz w:val="18"/>
          <w:szCs w:val="18"/>
        </w:rPr>
        <w:t>The type of this research</w:t>
      </w:r>
      <w:r w:rsidRPr="009E286F">
        <w:rPr>
          <w:rStyle w:val="shorttext"/>
          <w:rFonts w:ascii="Times New Roman" w:hAnsi="Times New Roman" w:cs="Times New Roman"/>
          <w:sz w:val="18"/>
          <w:szCs w:val="18"/>
        </w:rPr>
        <w:t>wa</w:t>
      </w:r>
      <w:r w:rsidRPr="009E286F">
        <w:rPr>
          <w:rStyle w:val="hps"/>
          <w:rFonts w:ascii="Times New Roman" w:hAnsi="Times New Roman" w:cs="Times New Roman"/>
          <w:sz w:val="18"/>
          <w:szCs w:val="18"/>
        </w:rPr>
        <w:t>squantitative research</w:t>
      </w:r>
      <w:r w:rsidR="003C5F6A" w:rsidRPr="009E286F">
        <w:rPr>
          <w:rStyle w:val="hps"/>
          <w:rFonts w:ascii="Times New Roman" w:hAnsi="Times New Roman" w:cs="Times New Roman"/>
          <w:sz w:val="18"/>
          <w:szCs w:val="18"/>
          <w:lang w:val="en-US"/>
        </w:rPr>
        <w:t xml:space="preserve"> with using </w:t>
      </w:r>
      <w:r w:rsidRPr="009E286F">
        <w:rPr>
          <w:rStyle w:val="hps"/>
          <w:rFonts w:ascii="Times New Roman" w:hAnsi="Times New Roman" w:cs="Times New Roman"/>
          <w:sz w:val="18"/>
          <w:szCs w:val="18"/>
        </w:rPr>
        <w:t>observation method, test and documentation to got the data about the result of learning</w:t>
      </w:r>
      <w:r w:rsidR="003C5F6A" w:rsidRPr="009E286F">
        <w:rPr>
          <w:rStyle w:val="hps"/>
          <w:rFonts w:ascii="Times New Roman" w:hAnsi="Times New Roman" w:cs="Times New Roman"/>
          <w:sz w:val="18"/>
          <w:szCs w:val="18"/>
          <w:lang w:val="en-US"/>
        </w:rPr>
        <w:t>.</w:t>
      </w:r>
      <w:r w:rsidR="003C5F6A" w:rsidRPr="009E286F">
        <w:rPr>
          <w:rStyle w:val="hps"/>
          <w:rFonts w:ascii="Times New Roman" w:hAnsi="Times New Roman" w:cs="Times New Roman"/>
          <w:sz w:val="18"/>
          <w:szCs w:val="18"/>
        </w:rPr>
        <w:t xml:space="preserve"> The dat</w:t>
      </w:r>
      <w:r w:rsidR="003C5F6A" w:rsidRPr="009E286F">
        <w:rPr>
          <w:rStyle w:val="hps"/>
          <w:rFonts w:ascii="Times New Roman" w:hAnsi="Times New Roman" w:cs="Times New Roman"/>
          <w:sz w:val="18"/>
          <w:szCs w:val="18"/>
          <w:lang w:val="en-US"/>
        </w:rPr>
        <w:t>a</w:t>
      </w:r>
      <w:r w:rsidRPr="009E286F">
        <w:rPr>
          <w:rStyle w:val="hps"/>
          <w:rFonts w:ascii="Times New Roman" w:hAnsi="Times New Roman" w:cs="Times New Roman"/>
          <w:sz w:val="18"/>
          <w:szCs w:val="18"/>
        </w:rPr>
        <w:t xml:space="preserve">was analyzedusingsimple linear regression analysis. </w:t>
      </w:r>
      <w:r w:rsidRPr="009E286F">
        <w:rPr>
          <w:rFonts w:ascii="Times New Roman" w:eastAsia="Times New Roman" w:hAnsi="Times New Roman" w:cs="Times New Roman"/>
          <w:sz w:val="18"/>
          <w:szCs w:val="18"/>
        </w:rPr>
        <w:t xml:space="preserve">The results of data analysis using </w:t>
      </w:r>
      <w:r w:rsidRPr="009E286F">
        <w:rPr>
          <w:rStyle w:val="hps"/>
          <w:rFonts w:ascii="Times New Roman" w:hAnsi="Times New Roman" w:cs="Times New Roman"/>
          <w:sz w:val="18"/>
          <w:szCs w:val="18"/>
        </w:rPr>
        <w:t>SPSS20atthe t-test obtained T</w:t>
      </w:r>
      <w:r w:rsidRPr="009E286F">
        <w:rPr>
          <w:rStyle w:val="hps"/>
          <w:rFonts w:ascii="Times New Roman" w:hAnsi="Times New Roman" w:cs="Times New Roman"/>
          <w:sz w:val="18"/>
          <w:szCs w:val="18"/>
          <w:vertAlign w:val="subscript"/>
        </w:rPr>
        <w:t>hitung</w:t>
      </w:r>
      <w:r w:rsidRPr="009E286F">
        <w:rPr>
          <w:rStyle w:val="hps"/>
          <w:rFonts w:ascii="Times New Roman" w:hAnsi="Times New Roman" w:cs="Times New Roman"/>
          <w:sz w:val="18"/>
          <w:szCs w:val="18"/>
        </w:rPr>
        <w:t xml:space="preserve"> = 3,154 withsignificant value of 0,004 significantlybelow thestandard of 0,05. It means that H</w:t>
      </w:r>
      <w:r w:rsidRPr="009E286F">
        <w:rPr>
          <w:rStyle w:val="hps"/>
          <w:rFonts w:ascii="Times New Roman" w:hAnsi="Times New Roman" w:cs="Times New Roman"/>
          <w:sz w:val="18"/>
          <w:szCs w:val="18"/>
          <w:vertAlign w:val="subscript"/>
        </w:rPr>
        <w:t>a</w:t>
      </w:r>
      <w:r w:rsidRPr="009E286F">
        <w:rPr>
          <w:rStyle w:val="hps"/>
          <w:rFonts w:ascii="Times New Roman" w:hAnsi="Times New Roman" w:cs="Times New Roman"/>
          <w:sz w:val="18"/>
          <w:szCs w:val="18"/>
        </w:rPr>
        <w:t xml:space="preserve"> was accep</w:t>
      </w:r>
      <w:r w:rsidR="009B7472" w:rsidRPr="009E286F">
        <w:rPr>
          <w:rStyle w:val="hps"/>
          <w:rFonts w:ascii="Times New Roman" w:hAnsi="Times New Roman" w:cs="Times New Roman"/>
          <w:sz w:val="18"/>
          <w:szCs w:val="18"/>
        </w:rPr>
        <w:t>ted, so there is the influence.</w:t>
      </w:r>
      <w:r w:rsidR="009B7472" w:rsidRPr="009E286F">
        <w:rPr>
          <w:rStyle w:val="hps"/>
          <w:rFonts w:ascii="Times New Roman" w:hAnsi="Times New Roman" w:cs="Times New Roman"/>
          <w:sz w:val="18"/>
          <w:szCs w:val="18"/>
          <w:lang w:val="en-US"/>
        </w:rPr>
        <w:t xml:space="preserve"> With </w:t>
      </w:r>
      <w:r w:rsidRPr="009E286F">
        <w:rPr>
          <w:rStyle w:val="hps"/>
          <w:rFonts w:ascii="Times New Roman" w:hAnsi="Times New Roman" w:cs="Times New Roman"/>
          <w:sz w:val="18"/>
          <w:szCs w:val="18"/>
        </w:rPr>
        <w:t xml:space="preserve">showed thetablesummary model where Rsquare of 0,227, It means that the effect of </w:t>
      </w:r>
      <w:r w:rsidR="009B7472" w:rsidRPr="009E286F">
        <w:rPr>
          <w:rFonts w:ascii="Times New Roman" w:hAnsi="Times New Roman" w:cs="Times New Roman"/>
          <w:sz w:val="18"/>
          <w:szCs w:val="18"/>
          <w:lang w:val="en-US"/>
        </w:rPr>
        <w:t>PMR</w:t>
      </w:r>
      <w:r w:rsidR="009B7472" w:rsidRPr="009E286F">
        <w:rPr>
          <w:rStyle w:val="hps"/>
          <w:rFonts w:ascii="Times New Roman" w:hAnsi="Times New Roman" w:cs="Times New Roman"/>
          <w:sz w:val="18"/>
          <w:szCs w:val="18"/>
        </w:rPr>
        <w:t>was low</w:t>
      </w:r>
      <w:r w:rsidRPr="009E286F">
        <w:rPr>
          <w:rFonts w:ascii="Times New Roman" w:hAnsi="Times New Roman" w:cs="Times New Roman"/>
          <w:sz w:val="18"/>
          <w:szCs w:val="18"/>
        </w:rPr>
        <w:t>was 27</w:t>
      </w:r>
      <w:proofErr w:type="gramStart"/>
      <w:r w:rsidRPr="009E286F">
        <w:rPr>
          <w:rFonts w:ascii="Times New Roman" w:hAnsi="Times New Roman" w:cs="Times New Roman"/>
          <w:sz w:val="18"/>
          <w:szCs w:val="18"/>
        </w:rPr>
        <w:t>,7</w:t>
      </w:r>
      <w:proofErr w:type="gramEnd"/>
      <w:r w:rsidRPr="009E286F">
        <w:rPr>
          <w:rFonts w:ascii="Times New Roman" w:hAnsi="Times New Roman" w:cs="Times New Roman"/>
          <w:sz w:val="18"/>
          <w:szCs w:val="18"/>
        </w:rPr>
        <w:t>%.</w:t>
      </w:r>
    </w:p>
    <w:p w:rsidR="002A7FCF" w:rsidRPr="009E286F" w:rsidRDefault="002A7FCF" w:rsidP="009E286F">
      <w:pPr>
        <w:spacing w:after="0" w:line="240" w:lineRule="auto"/>
        <w:jc w:val="both"/>
        <w:rPr>
          <w:rFonts w:ascii="Times New Roman" w:hAnsi="Times New Roman" w:cs="Times New Roman"/>
          <w:sz w:val="18"/>
          <w:szCs w:val="18"/>
          <w:lang w:val="en-US"/>
        </w:rPr>
      </w:pPr>
    </w:p>
    <w:p w:rsidR="00667794" w:rsidRPr="009E286F" w:rsidRDefault="00667794" w:rsidP="009E286F">
      <w:pPr>
        <w:spacing w:line="240" w:lineRule="auto"/>
        <w:jc w:val="both"/>
        <w:rPr>
          <w:rFonts w:ascii="Times New Roman" w:hAnsi="Times New Roman" w:cs="Times New Roman"/>
          <w:sz w:val="18"/>
          <w:szCs w:val="18"/>
          <w:lang w:val="en-US"/>
        </w:rPr>
      </w:pPr>
      <w:r w:rsidRPr="009E286F">
        <w:rPr>
          <w:rFonts w:ascii="Times New Roman" w:hAnsi="Times New Roman" w:cs="Times New Roman"/>
          <w:b/>
          <w:i/>
          <w:sz w:val="18"/>
          <w:szCs w:val="18"/>
        </w:rPr>
        <w:t>Keywords:</w:t>
      </w:r>
      <w:r w:rsidRPr="009E286F">
        <w:rPr>
          <w:rFonts w:ascii="Times New Roman" w:hAnsi="Times New Roman" w:cs="Times New Roman"/>
          <w:sz w:val="18"/>
          <w:szCs w:val="18"/>
        </w:rPr>
        <w:t xml:space="preserve"> realistic mathematic education, the result of </w:t>
      </w:r>
      <w:r w:rsidRPr="009E286F">
        <w:rPr>
          <w:rStyle w:val="hps"/>
          <w:rFonts w:ascii="Times New Roman" w:hAnsi="Times New Roman" w:cs="Times New Roman"/>
          <w:sz w:val="18"/>
          <w:szCs w:val="18"/>
        </w:rPr>
        <w:t>learning mathematic</w:t>
      </w:r>
    </w:p>
    <w:p w:rsidR="00533544" w:rsidRPr="009E286F" w:rsidRDefault="00533544" w:rsidP="009E286F">
      <w:pPr>
        <w:spacing w:line="360" w:lineRule="auto"/>
        <w:jc w:val="both"/>
        <w:rPr>
          <w:rFonts w:ascii="Times New Roman" w:hAnsi="Times New Roman" w:cs="Times New Roman"/>
          <w:sz w:val="18"/>
          <w:szCs w:val="18"/>
          <w:lang w:val="en-US"/>
        </w:rPr>
      </w:pPr>
    </w:p>
    <w:p w:rsidR="00533544" w:rsidRPr="009E286F" w:rsidRDefault="00533544" w:rsidP="009E286F">
      <w:pPr>
        <w:pStyle w:val="ListParagraph"/>
        <w:numPr>
          <w:ilvl w:val="0"/>
          <w:numId w:val="1"/>
        </w:numPr>
        <w:spacing w:line="360" w:lineRule="auto"/>
        <w:ind w:left="360"/>
        <w:jc w:val="both"/>
        <w:rPr>
          <w:rFonts w:ascii="Times New Roman" w:hAnsi="Times New Roman" w:cs="Times New Roman"/>
          <w:b/>
          <w:sz w:val="18"/>
          <w:szCs w:val="18"/>
          <w:lang w:val="en-US"/>
        </w:rPr>
      </w:pPr>
      <w:r w:rsidRPr="009E286F">
        <w:rPr>
          <w:rFonts w:ascii="Times New Roman" w:hAnsi="Times New Roman" w:cs="Times New Roman"/>
          <w:b/>
          <w:sz w:val="18"/>
          <w:szCs w:val="18"/>
          <w:lang w:val="en-US"/>
        </w:rPr>
        <w:t>PENDAHULUAN</w:t>
      </w:r>
    </w:p>
    <w:p w:rsidR="0085146E" w:rsidRPr="009E286F" w:rsidRDefault="0085146E" w:rsidP="009E286F">
      <w:pPr>
        <w:spacing w:after="0" w:line="360" w:lineRule="auto"/>
        <w:ind w:left="450" w:firstLine="360"/>
        <w:jc w:val="both"/>
        <w:rPr>
          <w:rFonts w:asciiTheme="majorBidi" w:hAnsiTheme="majorBidi" w:cstheme="majorBidi"/>
          <w:sz w:val="18"/>
          <w:szCs w:val="18"/>
        </w:rPr>
      </w:pPr>
      <w:r w:rsidRPr="009E286F">
        <w:rPr>
          <w:rFonts w:asciiTheme="majorBidi" w:hAnsiTheme="majorBidi" w:cstheme="majorBidi"/>
          <w:sz w:val="18"/>
          <w:szCs w:val="18"/>
        </w:rPr>
        <w:t xml:space="preserve">Pendidikan mempunyai peranan yang sangat menentukan bagi perkembangan  dan perwujudan diri individu, terutama bagi pembangunan bangsa dan negara. Kemajuan suatu kebudayaan bergantung kepada carakebudayaan tersebut mengenali, menghargai, dan memanfaatkan sumber daya manusia dan </w:t>
      </w:r>
      <w:r w:rsidRPr="009E286F">
        <w:rPr>
          <w:rFonts w:asciiTheme="majorBidi" w:hAnsiTheme="majorBidi" w:cstheme="majorBidi"/>
          <w:sz w:val="18"/>
          <w:szCs w:val="18"/>
        </w:rPr>
        <w:lastRenderedPageBreak/>
        <w:t>hal ini berkaitan erat dengan kualitas pendidikan yang diberikan kepada anggota masyarakat kepada peserta didik (Utami, 2012:6).</w:t>
      </w:r>
    </w:p>
    <w:p w:rsidR="0085146E" w:rsidRPr="009E286F" w:rsidRDefault="0085146E" w:rsidP="009E286F">
      <w:pPr>
        <w:spacing w:after="0" w:line="360" w:lineRule="auto"/>
        <w:ind w:left="450" w:firstLine="270"/>
        <w:jc w:val="both"/>
        <w:rPr>
          <w:rFonts w:ascii="Times New Roman" w:hAnsi="Times New Roman" w:cs="Times New Roman"/>
          <w:bCs/>
          <w:sz w:val="18"/>
          <w:szCs w:val="18"/>
        </w:rPr>
      </w:pPr>
      <w:r w:rsidRPr="009E286F">
        <w:rPr>
          <w:rFonts w:ascii="Times New Roman" w:hAnsi="Times New Roman" w:cs="Times New Roman"/>
          <w:bCs/>
          <w:sz w:val="18"/>
          <w:szCs w:val="18"/>
        </w:rPr>
        <w:t>Untuk mewujudkan masyarakat yang lebih siap dalam menghadapi era globalisasi maka mutu pendidikan akan menjadi sorotan utama. Mulyasa (2010:3) menegaskan bahwa “sedikitnya terdapat tiga syarat utama yang harus diperhatikan dalam pembangunan pendidikan agar dapat berkontribusi terhadap peningkatan kualitas sumber daya manusia (SDM), yakni: (1) sarana gedung, (2) buku yang berkualitas, (3) guru dan tenaga kependidikan yang profesional”. Sehingga, mutu pendidikan dapat dirasakan secara langsung dalam perkembangan masyarakat, baik secara kelompok maupun individu.</w:t>
      </w:r>
    </w:p>
    <w:p w:rsidR="0085146E" w:rsidRPr="009E286F" w:rsidRDefault="0085146E" w:rsidP="009E286F">
      <w:pPr>
        <w:spacing w:after="0" w:line="360" w:lineRule="auto"/>
        <w:ind w:left="450" w:firstLine="270"/>
        <w:jc w:val="both"/>
        <w:rPr>
          <w:rFonts w:asciiTheme="majorBidi" w:hAnsiTheme="majorBidi" w:cstheme="majorBidi"/>
          <w:sz w:val="18"/>
          <w:szCs w:val="18"/>
        </w:rPr>
      </w:pPr>
      <w:r w:rsidRPr="009E286F">
        <w:rPr>
          <w:rFonts w:asciiTheme="majorBidi" w:hAnsiTheme="majorBidi" w:cstheme="majorBidi"/>
          <w:sz w:val="18"/>
          <w:szCs w:val="18"/>
        </w:rPr>
        <w:t>Dalam sebuah pendidikan tentunya sebagai peserta didik mengalami suatu proses yang namanya belajar. Belajar adalah proses perubahan perilaku berkat pengalaman dan latihan. Artinya, tujuan kegiatan adalah perubahan tingkah laku baik yang menyangkut pengetahuan, keterampilan maupun sikap. Bahkan meliputi segenap aspek organisme atau pribadi (Djamarah dan Aswan Zain, 2010:10).</w:t>
      </w:r>
    </w:p>
    <w:p w:rsidR="0085146E" w:rsidRPr="009E286F" w:rsidRDefault="0085146E" w:rsidP="009E286F">
      <w:pPr>
        <w:spacing w:after="0" w:line="360" w:lineRule="auto"/>
        <w:ind w:left="450"/>
        <w:jc w:val="both"/>
        <w:rPr>
          <w:rFonts w:ascii="Times New Roman" w:eastAsia="Calibri" w:hAnsi="Times New Roman" w:cs="Times New Roman"/>
          <w:sz w:val="18"/>
          <w:szCs w:val="18"/>
          <w:lang w:val="en-US"/>
        </w:rPr>
      </w:pPr>
      <w:r w:rsidRPr="009E286F">
        <w:rPr>
          <w:rFonts w:ascii="Times New Roman" w:eastAsia="Calibri" w:hAnsi="Times New Roman" w:cs="Times New Roman"/>
          <w:color w:val="080808"/>
          <w:sz w:val="18"/>
          <w:szCs w:val="18"/>
          <w:lang w:val="en-US"/>
        </w:rPr>
        <w:tab/>
      </w:r>
      <w:r w:rsidRPr="009E286F">
        <w:rPr>
          <w:rFonts w:ascii="Times New Roman" w:eastAsia="Calibri" w:hAnsi="Times New Roman" w:cs="Times New Roman"/>
          <w:color w:val="080808"/>
          <w:sz w:val="18"/>
          <w:szCs w:val="18"/>
        </w:rPr>
        <w:t>Hudojo</w:t>
      </w:r>
      <w:r w:rsidRPr="009E286F">
        <w:rPr>
          <w:rFonts w:ascii="Times New Roman" w:eastAsia="Calibri" w:hAnsi="Times New Roman" w:cs="Times New Roman"/>
          <w:color w:val="080808"/>
          <w:sz w:val="18"/>
          <w:szCs w:val="18"/>
          <w:lang w:val="en-US"/>
        </w:rPr>
        <w:t xml:space="preserve"> (200</w:t>
      </w:r>
      <w:r w:rsidRPr="009E286F">
        <w:rPr>
          <w:rFonts w:ascii="Times New Roman" w:eastAsia="Calibri" w:hAnsi="Times New Roman" w:cs="Times New Roman"/>
          <w:color w:val="080808"/>
          <w:sz w:val="18"/>
          <w:szCs w:val="18"/>
        </w:rPr>
        <w:t>1</w:t>
      </w:r>
      <w:r w:rsidRPr="009E286F">
        <w:rPr>
          <w:rFonts w:ascii="Times New Roman" w:eastAsia="Calibri" w:hAnsi="Times New Roman" w:cs="Times New Roman"/>
          <w:color w:val="080808"/>
          <w:sz w:val="18"/>
          <w:szCs w:val="18"/>
          <w:lang w:val="en-US"/>
        </w:rPr>
        <w:t>:</w:t>
      </w:r>
      <w:r w:rsidRPr="009E286F">
        <w:rPr>
          <w:rFonts w:ascii="Times New Roman" w:eastAsia="Calibri" w:hAnsi="Times New Roman" w:cs="Times New Roman"/>
          <w:color w:val="080808"/>
          <w:sz w:val="18"/>
          <w:szCs w:val="18"/>
        </w:rPr>
        <w:t>15</w:t>
      </w:r>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Matematika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merupakan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ilmu</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dasar</w:t>
      </w:r>
      <w:proofErr w:type="spellEnd"/>
      <w:r w:rsidRPr="009E286F">
        <w:rPr>
          <w:rFonts w:ascii="Times New Roman" w:eastAsia="Calibri" w:hAnsi="Times New Roman" w:cs="Times New Roman"/>
          <w:color w:val="080808"/>
          <w:sz w:val="18"/>
          <w:szCs w:val="18"/>
          <w:lang w:val="en-US"/>
        </w:rPr>
        <w:t xml:space="preserve"> yang </w:t>
      </w:r>
      <w:proofErr w:type="spellStart"/>
      <w:r w:rsidRPr="009E286F">
        <w:rPr>
          <w:rFonts w:ascii="Times New Roman" w:eastAsia="Calibri" w:hAnsi="Times New Roman" w:cs="Times New Roman"/>
          <w:color w:val="080808"/>
          <w:sz w:val="18"/>
          <w:szCs w:val="18"/>
          <w:lang w:val="en-US"/>
        </w:rPr>
        <w:t>mendasari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ilmu</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pengetahuan</w:t>
      </w:r>
      <w:proofErr w:type="spellEnd"/>
      <w:r w:rsidRPr="009E286F">
        <w:rPr>
          <w:rFonts w:ascii="Times New Roman" w:eastAsia="Calibri" w:hAnsi="Times New Roman" w:cs="Times New Roman"/>
          <w:color w:val="080808"/>
          <w:sz w:val="18"/>
          <w:szCs w:val="18"/>
          <w:lang w:val="en-US"/>
        </w:rPr>
        <w:t xml:space="preserve"> lain. </w:t>
      </w:r>
      <w:proofErr w:type="spellStart"/>
      <w:proofErr w:type="gramStart"/>
      <w:r w:rsidRPr="009E286F">
        <w:rPr>
          <w:rFonts w:ascii="Times New Roman" w:eastAsia="Calibri" w:hAnsi="Times New Roman" w:cs="Times New Roman"/>
          <w:color w:val="080808"/>
          <w:sz w:val="18"/>
          <w:szCs w:val="18"/>
          <w:lang w:val="en-US"/>
        </w:rPr>
        <w:t>Pada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zaman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sebelum</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masehi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yaitu</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pada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zaman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mesir</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kuno.Ilmu</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aritmatika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digunakan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untuk</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membuat</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piramida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juga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digunakan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untuk</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menentukan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waktu</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turun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hujan</w:t>
      </w:r>
      <w:proofErr w:type="spellEnd"/>
      <w:r w:rsidRPr="009E286F">
        <w:rPr>
          <w:rFonts w:ascii="Times New Roman" w:eastAsia="Calibri" w:hAnsi="Times New Roman" w:cs="Times New Roman"/>
          <w:color w:val="080808"/>
          <w:sz w:val="18"/>
          <w:szCs w:val="18"/>
          <w:lang w:val="en-US"/>
        </w:rPr>
        <w:t>.</w:t>
      </w:r>
      <w:proofErr w:type="gramEnd"/>
      <w:r w:rsidRPr="009E286F">
        <w:rPr>
          <w:rFonts w:ascii="Times New Roman" w:eastAsia="Calibri" w:hAnsi="Times New Roman" w:cs="Times New Roman"/>
          <w:color w:val="080808"/>
          <w:sz w:val="18"/>
          <w:szCs w:val="18"/>
          <w:lang w:val="en-US"/>
        </w:rPr>
        <w:t xml:space="preserve"> </w:t>
      </w:r>
      <w:proofErr w:type="spellStart"/>
      <w:proofErr w:type="gramStart"/>
      <w:r w:rsidRPr="009E286F">
        <w:rPr>
          <w:rFonts w:ascii="Times New Roman" w:eastAsia="Calibri" w:hAnsi="Times New Roman" w:cs="Times New Roman"/>
          <w:color w:val="080808"/>
          <w:sz w:val="18"/>
          <w:szCs w:val="18"/>
          <w:lang w:val="en-US"/>
        </w:rPr>
        <w:t>Kapan</w:t>
      </w:r>
      <w:proofErr w:type="spellEnd"/>
      <w:r w:rsidRPr="009E286F">
        <w:rPr>
          <w:rFonts w:ascii="Times New Roman" w:eastAsia="Calibri" w:hAnsi="Times New Roman" w:cs="Times New Roman"/>
          <w:color w:val="080808"/>
          <w:sz w:val="18"/>
          <w:szCs w:val="18"/>
          <w:lang w:val="en-US"/>
        </w:rPr>
        <w:t xml:space="preserve"> pun </w:t>
      </w:r>
      <w:proofErr w:type="spellStart"/>
      <w:r w:rsidRPr="009E286F">
        <w:rPr>
          <w:rFonts w:ascii="Times New Roman" w:eastAsia="Calibri" w:hAnsi="Times New Roman" w:cs="Times New Roman"/>
          <w:color w:val="080808"/>
          <w:sz w:val="18"/>
          <w:szCs w:val="18"/>
          <w:lang w:val="en-US"/>
        </w:rPr>
        <w:t>dan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dimana</w:t>
      </w:r>
      <w:proofErr w:type="spellEnd"/>
      <w:r w:rsidRPr="009E286F">
        <w:rPr>
          <w:rFonts w:ascii="Times New Roman" w:eastAsia="Calibri" w:hAnsi="Times New Roman" w:cs="Times New Roman"/>
          <w:color w:val="080808"/>
          <w:sz w:val="18"/>
          <w:szCs w:val="18"/>
          <w:lang w:val="en-US"/>
        </w:rPr>
        <w:t xml:space="preserve"> pun, </w:t>
      </w:r>
      <w:proofErr w:type="spellStart"/>
      <w:r w:rsidRPr="009E286F">
        <w:rPr>
          <w:rFonts w:ascii="Times New Roman" w:eastAsia="Calibri" w:hAnsi="Times New Roman" w:cs="Times New Roman"/>
          <w:color w:val="080808"/>
          <w:sz w:val="18"/>
          <w:szCs w:val="18"/>
          <w:lang w:val="en-US"/>
        </w:rPr>
        <w:t>Matematika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sangat</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mendukung</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kapasitas</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intelektualitas</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seseorang</w:t>
      </w:r>
      <w:proofErr w:type="spellEnd"/>
      <w:r w:rsidRPr="009E286F">
        <w:rPr>
          <w:rFonts w:ascii="Times New Roman" w:eastAsia="Calibri" w:hAnsi="Times New Roman" w:cs="Times New Roman"/>
          <w:color w:val="080808"/>
          <w:sz w:val="18"/>
          <w:szCs w:val="18"/>
          <w:lang w:val="en-US"/>
        </w:rPr>
        <w:t xml:space="preserve"> yang </w:t>
      </w:r>
      <w:proofErr w:type="spellStart"/>
      <w:r w:rsidRPr="009E286F">
        <w:rPr>
          <w:rFonts w:ascii="Times New Roman" w:eastAsia="Calibri" w:hAnsi="Times New Roman" w:cs="Times New Roman"/>
          <w:color w:val="080808"/>
          <w:sz w:val="18"/>
          <w:szCs w:val="18"/>
          <w:lang w:val="en-US"/>
        </w:rPr>
        <w:t>sangat</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dibutuhkan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dalam</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berbagai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kesempatan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zaman</w:t>
      </w:r>
      <w:proofErr w:type="spellEnd"/>
      <w:r w:rsidRPr="009E286F">
        <w:rPr>
          <w:rFonts w:ascii="Times New Roman" w:eastAsia="Calibri" w:hAnsi="Times New Roman" w:cs="Times New Roman"/>
          <w:color w:val="080808"/>
          <w:sz w:val="18"/>
          <w:szCs w:val="18"/>
          <w:lang w:val="en-US"/>
        </w:rPr>
        <w:t xml:space="preserve"> modern </w:t>
      </w:r>
      <w:proofErr w:type="spellStart"/>
      <w:r w:rsidRPr="009E286F">
        <w:rPr>
          <w:rFonts w:ascii="Times New Roman" w:eastAsia="Calibri" w:hAnsi="Times New Roman" w:cs="Times New Roman"/>
          <w:color w:val="080808"/>
          <w:sz w:val="18"/>
          <w:szCs w:val="18"/>
          <w:lang w:val="en-US"/>
        </w:rPr>
        <w:t>ini</w:t>
      </w:r>
      <w:proofErr w:type="spellEnd"/>
      <w:r w:rsidRPr="009E286F">
        <w:rPr>
          <w:rFonts w:ascii="Times New Roman" w:eastAsia="Calibri" w:hAnsi="Times New Roman" w:cs="Times New Roman"/>
          <w:color w:val="080808"/>
          <w:sz w:val="18"/>
          <w:szCs w:val="18"/>
          <w:lang w:val="en-US"/>
        </w:rPr>
        <w:t>.</w:t>
      </w:r>
      <w:proofErr w:type="gram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Karena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hal</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ini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berkaitan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dengan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kecerdasan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keuletannya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dalam</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mempelajari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menekuni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mengembangkan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kemampuan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akademis</w:t>
      </w:r>
      <w:proofErr w:type="spellEnd"/>
      <w:r w:rsidRPr="009E286F">
        <w:rPr>
          <w:rFonts w:ascii="Times New Roman" w:eastAsia="Calibri" w:hAnsi="Times New Roman" w:cs="Times New Roman"/>
          <w:color w:val="080808"/>
          <w:sz w:val="18"/>
          <w:szCs w:val="18"/>
          <w:lang w:val="en-US"/>
        </w:rPr>
        <w:t xml:space="preserve"> yang </w:t>
      </w:r>
      <w:proofErr w:type="spellStart"/>
      <w:r w:rsidRPr="009E286F">
        <w:rPr>
          <w:rFonts w:ascii="Times New Roman" w:eastAsia="Calibri" w:hAnsi="Times New Roman" w:cs="Times New Roman"/>
          <w:color w:val="080808"/>
          <w:sz w:val="18"/>
          <w:szCs w:val="18"/>
          <w:lang w:val="en-US"/>
        </w:rPr>
        <w:t>berkaitan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dengan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ketepatan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pemahaman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akan</w:t>
      </w:r>
      <w:proofErr w:type="spellEnd"/>
      <w:r w:rsidRPr="009E286F">
        <w:rPr>
          <w:rFonts w:ascii="Times New Roman" w:eastAsia="Calibri" w:hAnsi="Times New Roman" w:cs="Times New Roman"/>
          <w:color w:val="080808"/>
          <w:sz w:val="18"/>
          <w:szCs w:val="18"/>
          <w:lang w:val="en-US"/>
        </w:rPr>
        <w:t xml:space="preserve"> </w:t>
      </w:r>
      <w:proofErr w:type="spellStart"/>
      <w:proofErr w:type="gramStart"/>
      <w:r w:rsidRPr="009E286F">
        <w:rPr>
          <w:rFonts w:ascii="Times New Roman" w:eastAsia="Calibri" w:hAnsi="Times New Roman" w:cs="Times New Roman"/>
          <w:color w:val="080808"/>
          <w:sz w:val="18"/>
          <w:szCs w:val="18"/>
          <w:lang w:val="en-US"/>
        </w:rPr>
        <w:t>tugas</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kewajiban</w:t>
      </w:r>
      <w:proofErr w:type="spellEnd"/>
      <w:proofErr w:type="gram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hak</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wewenang</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pengambilan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keputusan</w:t>
      </w:r>
      <w:proofErr w:type="spellEnd"/>
      <w:r w:rsidRPr="009E286F">
        <w:rPr>
          <w:rFonts w:ascii="Times New Roman" w:eastAsia="Calibri" w:hAnsi="Times New Roman" w:cs="Times New Roman"/>
          <w:color w:val="080808"/>
          <w:sz w:val="18"/>
          <w:szCs w:val="18"/>
          <w:lang w:val="en-US"/>
        </w:rPr>
        <w:t>.</w:t>
      </w:r>
    </w:p>
    <w:p w:rsidR="0085146E" w:rsidRPr="009E286F" w:rsidRDefault="0085146E" w:rsidP="009E286F">
      <w:pPr>
        <w:spacing w:after="0" w:line="360" w:lineRule="auto"/>
        <w:ind w:left="450" w:firstLine="270"/>
        <w:jc w:val="both"/>
        <w:rPr>
          <w:rFonts w:asciiTheme="majorBidi" w:hAnsiTheme="majorBidi" w:cstheme="majorBidi"/>
          <w:sz w:val="18"/>
          <w:szCs w:val="18"/>
        </w:rPr>
      </w:pPr>
      <w:r w:rsidRPr="009E286F">
        <w:rPr>
          <w:rFonts w:asciiTheme="majorBidi" w:hAnsiTheme="majorBidi" w:cstheme="majorBidi"/>
          <w:sz w:val="18"/>
          <w:szCs w:val="18"/>
        </w:rPr>
        <w:t>Mata pelajaran matematika merupakan kepentingan dalam dunia pendidikan, baik di tingkat dasar maupun menengah, atas pertimbangan pedagogis, materi-materi kajian matematika dipilah-pilah sesuai tahap berpikir (perkembangan intelektual) siswa. Untuk kepentingan ini, pengetahuan matematika yang diajarkan pada sekolah dasar maupun menengah telah mengalami beberapa penyesuaian (Arifin, 2010:31). Matematika sebagai pemegang peran ilmu dalam segala bidang yang harus dipelajari dari dasar dengan bertahap menyesuaikan dengan kemampuan intelektual serta berpikirsiswa.</w:t>
      </w:r>
    </w:p>
    <w:p w:rsidR="0085146E" w:rsidRPr="009E286F" w:rsidRDefault="0085146E" w:rsidP="00E41577">
      <w:pPr>
        <w:spacing w:after="0" w:line="360" w:lineRule="auto"/>
        <w:ind w:left="450"/>
        <w:jc w:val="both"/>
        <w:rPr>
          <w:rFonts w:asciiTheme="majorBidi" w:hAnsiTheme="majorBidi" w:cstheme="majorBidi"/>
          <w:sz w:val="18"/>
          <w:szCs w:val="18"/>
        </w:rPr>
      </w:pPr>
      <w:r w:rsidRPr="009E286F">
        <w:rPr>
          <w:rFonts w:asciiTheme="majorBidi" w:hAnsiTheme="majorBidi" w:cstheme="majorBidi"/>
          <w:sz w:val="18"/>
          <w:szCs w:val="18"/>
          <w:lang w:val="en-US"/>
        </w:rPr>
        <w:tab/>
      </w:r>
      <w:r w:rsidRPr="009E286F">
        <w:rPr>
          <w:rFonts w:asciiTheme="majorBidi" w:hAnsiTheme="majorBidi" w:cstheme="majorBidi"/>
          <w:sz w:val="18"/>
          <w:szCs w:val="18"/>
        </w:rPr>
        <w:t>Seseorang akan lebih mudah mempelajari sesuatu bila belajar itu didasari dengan apa yang telah diketahui orang itu. Karena itu untuk mempelajari suatu materi matematika yang baru, pengalaman belajar yang lalu dari seseorang itu akan mempengaruhi terjadinya proses belajar materi matematika tersebut. Belajar matematika yang terputus-putus akan menggangu terjadinya proses belajar. Ini berarti proses belajar matematika akan terjadi dengan lancar bila belajar itu sendiri dilakukan secara kontinyu (Hudojo, 2001:4). Belajar matematika merupakan proses yang berkelanjutan menyesuaikan dengan kemampuan siswa melalui proses berfikir, bergerak dan berkembang.</w:t>
      </w:r>
    </w:p>
    <w:p w:rsidR="0085146E" w:rsidRPr="009E286F" w:rsidRDefault="0085146E" w:rsidP="00E41577">
      <w:pPr>
        <w:autoSpaceDE w:val="0"/>
        <w:autoSpaceDN w:val="0"/>
        <w:adjustRightInd w:val="0"/>
        <w:spacing w:after="0" w:line="360" w:lineRule="auto"/>
        <w:ind w:left="450" w:firstLine="270"/>
        <w:jc w:val="both"/>
        <w:rPr>
          <w:rFonts w:ascii="Times New Roman" w:hAnsi="Times New Roman" w:cs="Times New Roman"/>
          <w:sz w:val="18"/>
          <w:szCs w:val="18"/>
        </w:rPr>
      </w:pPr>
      <w:proofErr w:type="spellStart"/>
      <w:r w:rsidRPr="009E286F">
        <w:rPr>
          <w:rFonts w:ascii="Times New Roman" w:eastAsia="Calibri" w:hAnsi="Times New Roman" w:cs="Times New Roman"/>
          <w:color w:val="080808"/>
          <w:sz w:val="18"/>
          <w:szCs w:val="18"/>
          <w:lang w:val="en-US"/>
        </w:rPr>
        <w:t>Berdasarkan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observasi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sementara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sekolah</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hAnsi="Times New Roman" w:cs="Times New Roman"/>
          <w:sz w:val="18"/>
          <w:szCs w:val="18"/>
        </w:rPr>
        <w:t>pada tanggal 28 Februari 2015 di kelas X-C MAN Jombang</w:t>
      </w:r>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 xml:space="preserve">ditemukan </w:t>
      </w:r>
      <w:proofErr w:type="spellStart"/>
      <w:r w:rsidRPr="009E286F">
        <w:rPr>
          <w:rFonts w:ascii="Times New Roman" w:eastAsia="Calibri" w:hAnsi="Times New Roman" w:cs="Times New Roman"/>
          <w:color w:val="080808"/>
          <w:sz w:val="18"/>
          <w:szCs w:val="18"/>
          <w:lang w:val="en-US"/>
        </w:rPr>
        <w:t>bahwa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ternyata</w:t>
      </w:r>
      <w:proofErr w:type="spellEnd"/>
      <w:r w:rsidRPr="009E286F">
        <w:rPr>
          <w:rFonts w:ascii="Times New Roman" w:eastAsia="Calibri" w:hAnsi="Times New Roman" w:cs="Times New Roman"/>
          <w:color w:val="080808"/>
          <w:sz w:val="18"/>
          <w:szCs w:val="18"/>
          <w:lang w:val="en-US"/>
        </w:rPr>
        <w:t xml:space="preserve"> guru </w:t>
      </w:r>
      <w:r w:rsidRPr="009E286F">
        <w:rPr>
          <w:rFonts w:ascii="Times New Roman" w:eastAsia="Calibri" w:hAnsi="Times New Roman" w:cs="Times New Roman"/>
          <w:color w:val="080808"/>
          <w:sz w:val="18"/>
          <w:szCs w:val="18"/>
        </w:rPr>
        <w:t xml:space="preserve">matematika masih menggunakan metode konvensional dan </w:t>
      </w:r>
      <w:proofErr w:type="spellStart"/>
      <w:r w:rsidRPr="009E286F">
        <w:rPr>
          <w:rFonts w:ascii="Times New Roman" w:eastAsia="Calibri" w:hAnsi="Times New Roman" w:cs="Times New Roman"/>
          <w:color w:val="080808"/>
          <w:sz w:val="18"/>
          <w:szCs w:val="18"/>
          <w:lang w:val="en-US"/>
        </w:rPr>
        <w:t>kurang</w:t>
      </w:r>
      <w:proofErr w:type="spellEnd"/>
      <w:r w:rsidRPr="009E286F">
        <w:rPr>
          <w:rFonts w:ascii="Times New Roman" w:eastAsia="Calibri" w:hAnsi="Times New Roman" w:cs="Times New Roman"/>
          <w:color w:val="080808"/>
          <w:sz w:val="18"/>
          <w:szCs w:val="18"/>
        </w:rPr>
        <w:t xml:space="preserve"> menggunakan metode yang bervariasi</w:t>
      </w:r>
      <w:r w:rsidRPr="009E286F">
        <w:rPr>
          <w:rFonts w:ascii="Times New Roman" w:eastAsia="Calibri" w:hAnsi="Times New Roman" w:cs="Times New Roman"/>
          <w:color w:val="080808"/>
          <w:sz w:val="18"/>
          <w:szCs w:val="18"/>
          <w:lang w:val="en-US"/>
        </w:rPr>
        <w:t>.</w:t>
      </w:r>
      <w:r w:rsidRPr="009E286F">
        <w:rPr>
          <w:rFonts w:ascii="Times New Roman" w:eastAsia="Calibri" w:hAnsi="Times New Roman" w:cs="Times New Roman"/>
          <w:color w:val="080808"/>
          <w:sz w:val="18"/>
          <w:szCs w:val="18"/>
        </w:rPr>
        <w:t xml:space="preserve"> Hal tersebut berak</w:t>
      </w:r>
      <w:r w:rsidRPr="009E286F">
        <w:rPr>
          <w:rFonts w:ascii="Times New Roman" w:hAnsi="Times New Roman" w:cs="Times New Roman"/>
          <w:color w:val="000000"/>
          <w:sz w:val="18"/>
          <w:szCs w:val="18"/>
        </w:rPr>
        <w:t>ibat bagi peserta didikberupa:</w:t>
      </w:r>
    </w:p>
    <w:p w:rsidR="0085146E" w:rsidRPr="009E286F" w:rsidRDefault="0085146E" w:rsidP="009E286F">
      <w:pPr>
        <w:autoSpaceDE w:val="0"/>
        <w:autoSpaceDN w:val="0"/>
        <w:adjustRightInd w:val="0"/>
        <w:spacing w:after="0" w:line="360" w:lineRule="auto"/>
        <w:ind w:left="720" w:hanging="270"/>
        <w:jc w:val="both"/>
        <w:rPr>
          <w:rFonts w:ascii="Times New Roman" w:hAnsi="Times New Roman" w:cs="Times New Roman"/>
          <w:sz w:val="18"/>
          <w:szCs w:val="18"/>
        </w:rPr>
      </w:pPr>
      <w:r w:rsidRPr="009E286F">
        <w:rPr>
          <w:rFonts w:ascii="Times New Roman" w:hAnsi="Times New Roman" w:cs="Times New Roman"/>
          <w:color w:val="000000"/>
          <w:sz w:val="18"/>
          <w:szCs w:val="18"/>
        </w:rPr>
        <w:t>1.</w:t>
      </w:r>
      <w:r w:rsidRPr="009E286F">
        <w:rPr>
          <w:rFonts w:ascii="Times New Roman" w:hAnsi="Times New Roman" w:cs="Times New Roman"/>
          <w:color w:val="000000"/>
          <w:sz w:val="18"/>
          <w:szCs w:val="18"/>
        </w:rPr>
        <w:tab/>
        <w:t>Sebagian besar peserta didik</w:t>
      </w:r>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kurang</w:t>
      </w:r>
      <w:proofErr w:type="spellEnd"/>
      <w:r w:rsidRPr="009E286F">
        <w:rPr>
          <w:rFonts w:ascii="Times New Roman" w:hAnsi="Times New Roman" w:cs="Times New Roman"/>
          <w:color w:val="000000"/>
          <w:sz w:val="18"/>
          <w:szCs w:val="18"/>
        </w:rPr>
        <w:t xml:space="preserve"> bisa merespon permasalahan yaitu tidak dapatmenuliskan apa yang diketahui dan apa yang ditanya pada soal.</w:t>
      </w:r>
    </w:p>
    <w:p w:rsidR="0085146E" w:rsidRPr="009E286F" w:rsidRDefault="0085146E" w:rsidP="009E286F">
      <w:pPr>
        <w:autoSpaceDE w:val="0"/>
        <w:autoSpaceDN w:val="0"/>
        <w:adjustRightInd w:val="0"/>
        <w:spacing w:after="0" w:line="360" w:lineRule="auto"/>
        <w:ind w:left="720" w:hanging="270"/>
        <w:jc w:val="both"/>
        <w:rPr>
          <w:rFonts w:ascii="Times New Roman" w:hAnsi="Times New Roman" w:cs="Times New Roman"/>
          <w:sz w:val="18"/>
          <w:szCs w:val="18"/>
        </w:rPr>
      </w:pPr>
      <w:r w:rsidRPr="009E286F">
        <w:rPr>
          <w:rFonts w:ascii="Times New Roman" w:hAnsi="Times New Roman" w:cs="Times New Roman"/>
          <w:color w:val="000000"/>
          <w:sz w:val="18"/>
          <w:szCs w:val="18"/>
        </w:rPr>
        <w:t>2.</w:t>
      </w:r>
      <w:r w:rsidRPr="009E286F">
        <w:rPr>
          <w:rFonts w:ascii="Times New Roman" w:hAnsi="Times New Roman" w:cs="Times New Roman"/>
          <w:color w:val="000000"/>
          <w:sz w:val="18"/>
          <w:szCs w:val="18"/>
        </w:rPr>
        <w:tab/>
        <w:t>Sebagian besar peserta didik</w:t>
      </w:r>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kurang</w:t>
      </w:r>
      <w:proofErr w:type="spellEnd"/>
      <w:r w:rsidRPr="009E286F">
        <w:rPr>
          <w:rFonts w:ascii="Times New Roman" w:hAnsi="Times New Roman" w:cs="Times New Roman"/>
          <w:color w:val="000000"/>
          <w:sz w:val="18"/>
          <w:szCs w:val="18"/>
        </w:rPr>
        <w:t xml:space="preserve"> bisa dalam mengkonstruksi masalah ke dalambentuk gambar.</w:t>
      </w:r>
    </w:p>
    <w:p w:rsidR="0085146E" w:rsidRPr="009E286F" w:rsidRDefault="0085146E" w:rsidP="009E286F">
      <w:pPr>
        <w:autoSpaceDE w:val="0"/>
        <w:autoSpaceDN w:val="0"/>
        <w:adjustRightInd w:val="0"/>
        <w:spacing w:after="0" w:line="360" w:lineRule="auto"/>
        <w:ind w:left="720" w:hanging="270"/>
        <w:jc w:val="both"/>
        <w:rPr>
          <w:rFonts w:ascii="Times New Roman" w:hAnsi="Times New Roman" w:cs="Times New Roman"/>
          <w:color w:val="000000"/>
          <w:sz w:val="18"/>
          <w:szCs w:val="18"/>
        </w:rPr>
      </w:pPr>
      <w:r w:rsidRPr="009E286F">
        <w:rPr>
          <w:rFonts w:ascii="Times New Roman" w:hAnsi="Times New Roman" w:cs="Times New Roman"/>
          <w:color w:val="000000"/>
          <w:sz w:val="18"/>
          <w:szCs w:val="18"/>
        </w:rPr>
        <w:t>3.</w:t>
      </w:r>
      <w:r w:rsidRPr="009E286F">
        <w:rPr>
          <w:rFonts w:ascii="Times New Roman" w:hAnsi="Times New Roman" w:cs="Times New Roman"/>
          <w:color w:val="000000"/>
          <w:sz w:val="18"/>
          <w:szCs w:val="18"/>
        </w:rPr>
        <w:tab/>
        <w:t>Pada akhir pembelajaran, sebagian besar peserta didik</w:t>
      </w:r>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kurang</w:t>
      </w:r>
      <w:proofErr w:type="spellEnd"/>
      <w:r w:rsidRPr="009E286F">
        <w:rPr>
          <w:rFonts w:ascii="Times New Roman" w:hAnsi="Times New Roman" w:cs="Times New Roman"/>
          <w:color w:val="000000"/>
          <w:sz w:val="18"/>
          <w:szCs w:val="18"/>
        </w:rPr>
        <w:t xml:space="preserve"> bisa membuatkesimpulan terhadap apa yang dipelajari.</w:t>
      </w:r>
    </w:p>
    <w:p w:rsidR="0085146E" w:rsidRPr="009E286F" w:rsidRDefault="0085146E" w:rsidP="009E286F">
      <w:pPr>
        <w:autoSpaceDE w:val="0"/>
        <w:autoSpaceDN w:val="0"/>
        <w:adjustRightInd w:val="0"/>
        <w:spacing w:after="0" w:line="360" w:lineRule="auto"/>
        <w:ind w:left="450" w:firstLine="270"/>
        <w:jc w:val="both"/>
        <w:rPr>
          <w:rFonts w:ascii="Times New Roman" w:eastAsia="Calibri" w:hAnsi="Times New Roman" w:cs="Times New Roman"/>
          <w:color w:val="080808"/>
          <w:sz w:val="18"/>
          <w:szCs w:val="18"/>
        </w:rPr>
      </w:pPr>
      <w:r w:rsidRPr="009E286F">
        <w:rPr>
          <w:rFonts w:ascii="Times New Roman" w:hAnsi="Times New Roman" w:cs="Times New Roman"/>
          <w:color w:val="000000"/>
          <w:sz w:val="18"/>
          <w:szCs w:val="18"/>
        </w:rPr>
        <w:lastRenderedPageBreak/>
        <w:t xml:space="preserve">Berdasarkan gejala-gejala yang ada, maka perlu dilakukan perbaikan dan pembaharuan dalam pembelajaran. Cara yang dapat dilakukan untuk meningkatkan hasil belajar matematika peserta didik adalah dengan menerapkan </w:t>
      </w:r>
      <w:proofErr w:type="spellStart"/>
      <w:r w:rsidRPr="009E286F">
        <w:rPr>
          <w:rFonts w:ascii="Times New Roman" w:hAnsi="Times New Roman" w:cs="Times New Roman"/>
          <w:sz w:val="18"/>
          <w:szCs w:val="18"/>
          <w:lang w:val="en-US"/>
        </w:rPr>
        <w:t>pendekatan</w:t>
      </w:r>
      <w:proofErr w:type="spellEnd"/>
      <w:r w:rsidRPr="009E286F">
        <w:rPr>
          <w:rFonts w:ascii="Times New Roman" w:eastAsia="Calibri" w:hAnsi="Times New Roman" w:cs="Times New Roman"/>
          <w:i/>
          <w:iCs/>
          <w:color w:val="080808"/>
          <w:sz w:val="18"/>
          <w:szCs w:val="18"/>
        </w:rPr>
        <w:t>Realistic Mathematics Education</w:t>
      </w:r>
      <w:r w:rsidRPr="009E286F">
        <w:rPr>
          <w:rFonts w:ascii="Times New Roman" w:eastAsia="Calibri" w:hAnsi="Times New Roman" w:cs="Times New Roman"/>
          <w:color w:val="080808"/>
          <w:sz w:val="18"/>
          <w:szCs w:val="18"/>
        </w:rPr>
        <w:t xml:space="preserve"> (RME), yang diterjemahkan sebagai Pendidikan Matematika Realistik (PMR). </w:t>
      </w:r>
      <w:proofErr w:type="spellStart"/>
      <w:r w:rsidRPr="009E286F">
        <w:rPr>
          <w:rFonts w:ascii="Times New Roman" w:eastAsia="Calibri" w:hAnsi="Times New Roman" w:cs="Times New Roman"/>
          <w:color w:val="080808"/>
          <w:sz w:val="18"/>
          <w:szCs w:val="18"/>
          <w:lang w:val="en-US"/>
        </w:rPr>
        <w:t>Atas</w:t>
      </w:r>
      <w:proofErr w:type="spellEnd"/>
      <w:r w:rsidRPr="009E286F">
        <w:rPr>
          <w:rFonts w:ascii="Times New Roman" w:eastAsia="Calibri" w:hAnsi="Times New Roman" w:cs="Times New Roman"/>
          <w:color w:val="080808"/>
          <w:sz w:val="18"/>
          <w:szCs w:val="18"/>
          <w:lang w:val="en-US"/>
        </w:rPr>
        <w:t xml:space="preserve"> saran </w:t>
      </w:r>
      <w:proofErr w:type="spellStart"/>
      <w:r w:rsidRPr="009E286F">
        <w:rPr>
          <w:rFonts w:ascii="Times New Roman" w:eastAsia="Calibri" w:hAnsi="Times New Roman" w:cs="Times New Roman"/>
          <w:color w:val="080808"/>
          <w:sz w:val="18"/>
          <w:szCs w:val="18"/>
          <w:lang w:val="en-US"/>
        </w:rPr>
        <w:t>dan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permintaan</w:t>
      </w:r>
      <w:proofErr w:type="spellEnd"/>
      <w:r w:rsidRPr="009E286F">
        <w:rPr>
          <w:rFonts w:ascii="Times New Roman" w:eastAsia="Calibri" w:hAnsi="Times New Roman" w:cs="Times New Roman"/>
          <w:color w:val="080808"/>
          <w:sz w:val="18"/>
          <w:szCs w:val="18"/>
          <w:lang w:val="en-US"/>
        </w:rPr>
        <w:t xml:space="preserve"> guru </w:t>
      </w:r>
      <w:proofErr w:type="spellStart"/>
      <w:r w:rsidRPr="009E286F">
        <w:rPr>
          <w:rFonts w:ascii="Times New Roman" w:eastAsia="Calibri" w:hAnsi="Times New Roman" w:cs="Times New Roman"/>
          <w:color w:val="080808"/>
          <w:sz w:val="18"/>
          <w:szCs w:val="18"/>
          <w:lang w:val="en-US"/>
        </w:rPr>
        <w:t>sekolah</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peneliti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mengambil</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materi</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bangun ruang</w:t>
      </w:r>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sebagai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materi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eksperimen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penelitian</w:t>
      </w:r>
      <w:proofErr w:type="spellEnd"/>
      <w:r w:rsidRPr="009E286F">
        <w:rPr>
          <w:rFonts w:ascii="Times New Roman" w:eastAsia="Calibri" w:hAnsi="Times New Roman" w:cs="Times New Roman"/>
          <w:color w:val="080808"/>
          <w:sz w:val="18"/>
          <w:szCs w:val="18"/>
          <w:lang w:val="en-US"/>
        </w:rPr>
        <w:t xml:space="preserve"> </w:t>
      </w:r>
      <w:proofErr w:type="gramStart"/>
      <w:r w:rsidRPr="009E286F">
        <w:rPr>
          <w:rFonts w:ascii="Times New Roman" w:eastAsia="Calibri" w:hAnsi="Times New Roman" w:cs="Times New Roman"/>
          <w:color w:val="080808"/>
          <w:sz w:val="18"/>
          <w:szCs w:val="18"/>
          <w:lang w:val="en-US"/>
        </w:rPr>
        <w:t xml:space="preserve">kali  </w:t>
      </w:r>
      <w:proofErr w:type="spellStart"/>
      <w:r w:rsidRPr="009E286F">
        <w:rPr>
          <w:rFonts w:ascii="Times New Roman" w:eastAsia="Calibri" w:hAnsi="Times New Roman" w:cs="Times New Roman"/>
          <w:color w:val="080808"/>
          <w:sz w:val="18"/>
          <w:szCs w:val="18"/>
          <w:lang w:val="en-US"/>
        </w:rPr>
        <w:t>ini</w:t>
      </w:r>
      <w:proofErr w:type="spellEnd"/>
      <w:proofErr w:type="gramEnd"/>
      <w:r w:rsidRPr="009E286F">
        <w:rPr>
          <w:rFonts w:ascii="Times New Roman" w:eastAsia="Calibri" w:hAnsi="Times New Roman" w:cs="Times New Roman"/>
          <w:color w:val="080808"/>
          <w:sz w:val="18"/>
          <w:szCs w:val="18"/>
          <w:lang w:val="en-US"/>
        </w:rPr>
        <w:t xml:space="preserve">. </w:t>
      </w:r>
      <w:proofErr w:type="spellStart"/>
      <w:proofErr w:type="gramStart"/>
      <w:r w:rsidRPr="009E286F">
        <w:rPr>
          <w:rFonts w:ascii="Times New Roman" w:eastAsia="Calibri" w:hAnsi="Times New Roman" w:cs="Times New Roman"/>
          <w:color w:val="080808"/>
          <w:sz w:val="18"/>
          <w:szCs w:val="18"/>
          <w:lang w:val="en-US"/>
        </w:rPr>
        <w:t>Pengambi</w:t>
      </w:r>
      <w:r w:rsidR="009B7472" w:rsidRPr="009E286F">
        <w:rPr>
          <w:rFonts w:ascii="Times New Roman" w:eastAsia="Calibri" w:hAnsi="Times New Roman" w:cs="Times New Roman"/>
          <w:color w:val="080808"/>
          <w:sz w:val="18"/>
          <w:szCs w:val="18"/>
          <w:lang w:val="en-US"/>
        </w:rPr>
        <w:t>lan</w:t>
      </w:r>
      <w:proofErr w:type="spellEnd"/>
      <w:r w:rsidR="009B7472" w:rsidRPr="009E286F">
        <w:rPr>
          <w:rFonts w:ascii="Times New Roman" w:eastAsia="Calibri" w:hAnsi="Times New Roman" w:cs="Times New Roman"/>
          <w:color w:val="080808"/>
          <w:sz w:val="18"/>
          <w:szCs w:val="18"/>
          <w:lang w:val="en-US"/>
        </w:rPr>
        <w:t xml:space="preserve"> </w:t>
      </w:r>
      <w:proofErr w:type="spellStart"/>
      <w:r w:rsidR="009B7472" w:rsidRPr="009E286F">
        <w:rPr>
          <w:rFonts w:ascii="Times New Roman" w:eastAsia="Calibri" w:hAnsi="Times New Roman" w:cs="Times New Roman"/>
          <w:color w:val="080808"/>
          <w:sz w:val="18"/>
          <w:szCs w:val="18"/>
          <w:lang w:val="en-US"/>
        </w:rPr>
        <w:t>materi</w:t>
      </w:r>
      <w:proofErr w:type="spellEnd"/>
      <w:r w:rsidR="009B7472" w:rsidRPr="009E286F">
        <w:rPr>
          <w:rFonts w:ascii="Times New Roman" w:eastAsia="Calibri" w:hAnsi="Times New Roman" w:cs="Times New Roman"/>
          <w:color w:val="080808"/>
          <w:sz w:val="18"/>
          <w:szCs w:val="18"/>
          <w:lang w:val="en-US"/>
        </w:rPr>
        <w:t xml:space="preserve"> </w:t>
      </w:r>
      <w:proofErr w:type="spellStart"/>
      <w:r w:rsidR="009B7472" w:rsidRPr="009E286F">
        <w:rPr>
          <w:rFonts w:ascii="Times New Roman" w:eastAsia="Calibri" w:hAnsi="Times New Roman" w:cs="Times New Roman"/>
          <w:color w:val="080808"/>
          <w:sz w:val="18"/>
          <w:szCs w:val="18"/>
          <w:lang w:val="en-US"/>
        </w:rPr>
        <w:t>ini</w:t>
      </w:r>
      <w:proofErr w:type="spellEnd"/>
      <w:r w:rsidR="009B7472" w:rsidRPr="009E286F">
        <w:rPr>
          <w:rFonts w:ascii="Times New Roman" w:eastAsia="Calibri" w:hAnsi="Times New Roman" w:cs="Times New Roman"/>
          <w:color w:val="080808"/>
          <w:sz w:val="18"/>
          <w:szCs w:val="18"/>
          <w:lang w:val="en-US"/>
        </w:rPr>
        <w:t xml:space="preserve"> </w:t>
      </w:r>
      <w:proofErr w:type="spellStart"/>
      <w:r w:rsidR="009B7472" w:rsidRPr="009E286F">
        <w:rPr>
          <w:rFonts w:ascii="Times New Roman" w:eastAsia="Calibri" w:hAnsi="Times New Roman" w:cs="Times New Roman"/>
          <w:color w:val="080808"/>
          <w:sz w:val="18"/>
          <w:szCs w:val="18"/>
          <w:lang w:val="en-US"/>
        </w:rPr>
        <w:t>didasari</w:t>
      </w:r>
      <w:proofErr w:type="spellEnd"/>
      <w:r w:rsidR="009B7472" w:rsidRPr="009E286F">
        <w:rPr>
          <w:rFonts w:ascii="Times New Roman" w:eastAsia="Calibri" w:hAnsi="Times New Roman" w:cs="Times New Roman"/>
          <w:color w:val="080808"/>
          <w:sz w:val="18"/>
          <w:szCs w:val="18"/>
          <w:lang w:val="en-US"/>
        </w:rPr>
        <w:t xml:space="preserve"> </w:t>
      </w:r>
      <w:proofErr w:type="spellStart"/>
      <w:r w:rsidR="009B7472" w:rsidRPr="009E286F">
        <w:rPr>
          <w:rFonts w:ascii="Times New Roman" w:eastAsia="Calibri" w:hAnsi="Times New Roman" w:cs="Times New Roman"/>
          <w:color w:val="080808"/>
          <w:sz w:val="18"/>
          <w:szCs w:val="18"/>
          <w:lang w:val="en-US"/>
        </w:rPr>
        <w:t>atas</w:t>
      </w:r>
      <w:proofErr w:type="spellEnd"/>
      <w:r w:rsidR="009B7472" w:rsidRPr="009E286F">
        <w:rPr>
          <w:rFonts w:ascii="Times New Roman" w:eastAsia="Calibri" w:hAnsi="Times New Roman" w:cs="Times New Roman"/>
          <w:color w:val="080808"/>
          <w:sz w:val="18"/>
          <w:szCs w:val="18"/>
          <w:lang w:val="en-US"/>
        </w:rPr>
        <w:t xml:space="preserve"> </w:t>
      </w:r>
      <w:proofErr w:type="spellStart"/>
      <w:r w:rsidR="009B7472" w:rsidRPr="009E286F">
        <w:rPr>
          <w:rFonts w:ascii="Times New Roman" w:eastAsia="Calibri" w:hAnsi="Times New Roman" w:cs="Times New Roman"/>
          <w:color w:val="080808"/>
          <w:sz w:val="18"/>
          <w:szCs w:val="18"/>
          <w:lang w:val="en-US"/>
        </w:rPr>
        <w:t>fak</w:t>
      </w:r>
      <w:r w:rsidRPr="009E286F">
        <w:rPr>
          <w:rFonts w:ascii="Times New Roman" w:eastAsia="Calibri" w:hAnsi="Times New Roman" w:cs="Times New Roman"/>
          <w:color w:val="080808"/>
          <w:sz w:val="18"/>
          <w:szCs w:val="18"/>
          <w:lang w:val="en-US"/>
        </w:rPr>
        <w:t>tor</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keterkaitan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materi</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 xml:space="preserve">bangun ruang </w:t>
      </w:r>
      <w:proofErr w:type="spellStart"/>
      <w:r w:rsidRPr="009E286F">
        <w:rPr>
          <w:rFonts w:ascii="Times New Roman" w:eastAsia="Calibri" w:hAnsi="Times New Roman" w:cs="Times New Roman"/>
          <w:color w:val="080808"/>
          <w:sz w:val="18"/>
          <w:szCs w:val="18"/>
          <w:lang w:val="en-US"/>
        </w:rPr>
        <w:t>dengan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materi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bahasan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akhir</w:t>
      </w:r>
      <w:proofErr w:type="spellEnd"/>
      <w:r w:rsidRPr="009E286F">
        <w:rPr>
          <w:rFonts w:ascii="Times New Roman" w:eastAsia="Calibri" w:hAnsi="Times New Roman" w:cs="Times New Roman"/>
          <w:color w:val="080808"/>
          <w:sz w:val="18"/>
          <w:szCs w:val="18"/>
          <w:lang w:val="en-US"/>
        </w:rPr>
        <w:t xml:space="preserve"> semester 2 </w:t>
      </w:r>
      <w:proofErr w:type="spellStart"/>
      <w:r w:rsidRPr="009E286F">
        <w:rPr>
          <w:rFonts w:ascii="Times New Roman" w:eastAsia="Calibri" w:hAnsi="Times New Roman" w:cs="Times New Roman"/>
          <w:color w:val="080808"/>
          <w:sz w:val="18"/>
          <w:szCs w:val="18"/>
          <w:lang w:val="en-US"/>
        </w:rPr>
        <w:t>kelas</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X</w:t>
      </w:r>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juga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dikarenakan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sebagian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peserta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didik</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telah</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lupa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dengan</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 xml:space="preserve">penyelesaian permasalahan bangun ruang </w:t>
      </w:r>
      <w:proofErr w:type="spellStart"/>
      <w:r w:rsidRPr="009E286F">
        <w:rPr>
          <w:rFonts w:ascii="Times New Roman" w:eastAsia="Calibri" w:hAnsi="Times New Roman" w:cs="Times New Roman"/>
          <w:color w:val="080808"/>
          <w:sz w:val="18"/>
          <w:szCs w:val="18"/>
          <w:lang w:val="en-US"/>
        </w:rPr>
        <w:t>tersebut.Untuk</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materi</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 xml:space="preserve">bangun ruang </w:t>
      </w:r>
      <w:proofErr w:type="spellStart"/>
      <w:r w:rsidRPr="009E286F">
        <w:rPr>
          <w:rFonts w:ascii="Times New Roman" w:eastAsia="Calibri" w:hAnsi="Times New Roman" w:cs="Times New Roman"/>
          <w:color w:val="080808"/>
          <w:sz w:val="18"/>
          <w:szCs w:val="18"/>
          <w:lang w:val="en-US"/>
        </w:rPr>
        <w:t>sendiri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telah</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didapat</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peserta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didik</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pada</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jenjang SMP</w:t>
      </w:r>
      <w:r w:rsidRPr="009E286F">
        <w:rPr>
          <w:rFonts w:ascii="Times New Roman" w:eastAsia="Calibri" w:hAnsi="Times New Roman" w:cs="Times New Roman"/>
          <w:color w:val="080808"/>
          <w:sz w:val="18"/>
          <w:szCs w:val="18"/>
          <w:lang w:val="en-US"/>
        </w:rPr>
        <w:t>.</w:t>
      </w:r>
      <w:proofErr w:type="gramEnd"/>
    </w:p>
    <w:p w:rsidR="0085146E" w:rsidRPr="009E286F" w:rsidRDefault="0085146E" w:rsidP="009E286F">
      <w:pPr>
        <w:tabs>
          <w:tab w:val="left" w:pos="1080"/>
        </w:tabs>
        <w:spacing w:after="0" w:line="360" w:lineRule="auto"/>
        <w:ind w:left="450"/>
        <w:jc w:val="both"/>
        <w:rPr>
          <w:rFonts w:ascii="Times New Roman" w:eastAsia="Calibri" w:hAnsi="Times New Roman" w:cs="Times New Roman"/>
          <w:color w:val="080808"/>
          <w:sz w:val="18"/>
          <w:szCs w:val="18"/>
        </w:rPr>
      </w:pPr>
      <w:r w:rsidRPr="009E286F">
        <w:rPr>
          <w:rFonts w:ascii="Times New Roman" w:hAnsi="Times New Roman" w:cs="Times New Roman"/>
          <w:sz w:val="18"/>
          <w:szCs w:val="18"/>
          <w:lang w:val="en-US"/>
        </w:rPr>
        <w:tab/>
      </w:r>
      <w:proofErr w:type="spellStart"/>
      <w:proofErr w:type="gramStart"/>
      <w:r w:rsidRPr="009E286F">
        <w:rPr>
          <w:rFonts w:ascii="Times New Roman" w:hAnsi="Times New Roman" w:cs="Times New Roman"/>
          <w:sz w:val="18"/>
          <w:szCs w:val="18"/>
          <w:lang w:val="en-US"/>
        </w:rPr>
        <w:t>Pendekatan</w:t>
      </w:r>
      <w:proofErr w:type="spellEnd"/>
      <w:r w:rsidRPr="009E286F">
        <w:rPr>
          <w:rFonts w:ascii="Times New Roman" w:hAnsi="Times New Roman" w:cs="Times New Roman"/>
          <w:sz w:val="18"/>
          <w:szCs w:val="18"/>
          <w:lang w:val="en-US"/>
        </w:rPr>
        <w:t xml:space="preserve"> </w:t>
      </w:r>
      <w:r w:rsidRPr="009E286F">
        <w:rPr>
          <w:rFonts w:ascii="Times New Roman" w:eastAsia="Calibri" w:hAnsi="Times New Roman" w:cs="Times New Roman"/>
          <w:color w:val="080808"/>
          <w:sz w:val="18"/>
          <w:szCs w:val="18"/>
        </w:rPr>
        <w:t>Pendidikan Matematika Realistik (PMR)</w:t>
      </w:r>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ini</w:t>
      </w:r>
      <w:proofErr w:type="spellEnd"/>
      <w:r w:rsidRPr="009E286F">
        <w:rPr>
          <w:rFonts w:ascii="Times New Roman" w:eastAsia="Calibri" w:hAnsi="Times New Roman" w:cs="Times New Roman"/>
          <w:color w:val="080808"/>
          <w:sz w:val="18"/>
          <w:szCs w:val="18"/>
        </w:rPr>
        <w:t xml:space="preserve"> merupakan pembelajaran </w:t>
      </w:r>
      <w:proofErr w:type="spellStart"/>
      <w:r w:rsidRPr="009E286F">
        <w:rPr>
          <w:rFonts w:ascii="Times New Roman" w:eastAsia="Calibri" w:hAnsi="Times New Roman" w:cs="Times New Roman"/>
          <w:color w:val="080808"/>
          <w:sz w:val="18"/>
          <w:szCs w:val="18"/>
          <w:lang w:val="en-US"/>
        </w:rPr>
        <w:t>peserta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didik</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menemukan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kembali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ide</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konsep</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matematika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melalui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eksplorasi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masalah-masalah</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nyata</w:t>
      </w:r>
      <w:proofErr w:type="spellEnd"/>
      <w:r w:rsidRPr="009E286F">
        <w:rPr>
          <w:rFonts w:ascii="Times New Roman" w:eastAsia="Calibri" w:hAnsi="Times New Roman" w:cs="Times New Roman"/>
          <w:color w:val="080808"/>
          <w:sz w:val="18"/>
          <w:szCs w:val="18"/>
          <w:lang w:val="en-US"/>
        </w:rPr>
        <w:t>.</w:t>
      </w:r>
      <w:proofErr w:type="gramEnd"/>
      <w:r w:rsidRPr="009E286F">
        <w:rPr>
          <w:rFonts w:ascii="Times New Roman" w:eastAsia="Calibri" w:hAnsi="Times New Roman" w:cs="Times New Roman"/>
          <w:color w:val="080808"/>
          <w:sz w:val="18"/>
          <w:szCs w:val="18"/>
          <w:lang w:val="en-US"/>
        </w:rPr>
        <w:t xml:space="preserve"> </w:t>
      </w:r>
      <w:proofErr w:type="spellStart"/>
      <w:proofErr w:type="gramStart"/>
      <w:r w:rsidRPr="009E286F">
        <w:rPr>
          <w:rFonts w:ascii="Times New Roman" w:eastAsia="Calibri" w:hAnsi="Times New Roman" w:cs="Times New Roman"/>
          <w:color w:val="080808"/>
          <w:sz w:val="18"/>
          <w:szCs w:val="18"/>
          <w:lang w:val="en-US"/>
        </w:rPr>
        <w:t>Matematika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dilihat</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sebagai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kegiatan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manusia</w:t>
      </w:r>
      <w:proofErr w:type="spellEnd"/>
      <w:r w:rsidRPr="009E286F">
        <w:rPr>
          <w:rFonts w:ascii="Times New Roman" w:eastAsia="Calibri" w:hAnsi="Times New Roman" w:cs="Times New Roman"/>
          <w:color w:val="080808"/>
          <w:sz w:val="18"/>
          <w:szCs w:val="18"/>
          <w:lang w:val="en-US"/>
        </w:rPr>
        <w:t xml:space="preserve"> yang </w:t>
      </w:r>
      <w:proofErr w:type="spellStart"/>
      <w:r w:rsidRPr="009E286F">
        <w:rPr>
          <w:rFonts w:ascii="Times New Roman" w:eastAsia="Calibri" w:hAnsi="Times New Roman" w:cs="Times New Roman"/>
          <w:color w:val="080808"/>
          <w:sz w:val="18"/>
          <w:szCs w:val="18"/>
          <w:lang w:val="en-US"/>
        </w:rPr>
        <w:t>bermula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dari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pemecahan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masalah</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Wijaya</w:t>
      </w:r>
      <w:r w:rsidRPr="009E286F">
        <w:rPr>
          <w:rFonts w:ascii="Times New Roman" w:eastAsia="Calibri" w:hAnsi="Times New Roman" w:cs="Times New Roman"/>
          <w:color w:val="080808"/>
          <w:sz w:val="18"/>
          <w:szCs w:val="18"/>
          <w:lang w:val="en-US"/>
        </w:rPr>
        <w:t>, 20</w:t>
      </w:r>
      <w:r w:rsidRPr="009E286F">
        <w:rPr>
          <w:rFonts w:ascii="Times New Roman" w:eastAsia="Calibri" w:hAnsi="Times New Roman" w:cs="Times New Roman"/>
          <w:color w:val="080808"/>
          <w:sz w:val="18"/>
          <w:szCs w:val="18"/>
        </w:rPr>
        <w:t>12</w:t>
      </w:r>
      <w:r w:rsidRPr="009E286F">
        <w:rPr>
          <w:rFonts w:ascii="Times New Roman" w:eastAsia="Calibri" w:hAnsi="Times New Roman" w:cs="Times New Roman"/>
          <w:color w:val="080808"/>
          <w:sz w:val="18"/>
          <w:szCs w:val="18"/>
          <w:lang w:val="en-US"/>
        </w:rPr>
        <w:t>:</w:t>
      </w:r>
      <w:r w:rsidRPr="009E286F">
        <w:rPr>
          <w:rFonts w:ascii="Times New Roman" w:eastAsia="Calibri" w:hAnsi="Times New Roman" w:cs="Times New Roman"/>
          <w:color w:val="080808"/>
          <w:sz w:val="18"/>
          <w:szCs w:val="18"/>
        </w:rPr>
        <w:t>20</w:t>
      </w:r>
      <w:r w:rsidRPr="009E286F">
        <w:rPr>
          <w:rFonts w:ascii="Times New Roman" w:eastAsia="Calibri" w:hAnsi="Times New Roman" w:cs="Times New Roman"/>
          <w:color w:val="080808"/>
          <w:sz w:val="18"/>
          <w:szCs w:val="18"/>
          <w:lang w:val="en-US"/>
        </w:rPr>
        <w:t>).</w:t>
      </w:r>
      <w:proofErr w:type="gram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Karena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itu</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tidak</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dipandang</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sebagai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penerimapasif</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tetapi</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harus</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diberi</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kesempatan untuk menemukan kembali ide dan konsep matematika dibawahbimbingan guru.Proses  penemuan  kembali  ini  dikembangkan  melalui  penjelajahanberbagai persoalan dunia nyata, dunia nyata diartikan sebagai segala sesuatu yang berada di luarmatematika, sepertikehidupan sehari-hari, lingkungan sekitar, bahkanmata pelajaran lain pun dapat dianggap sebagai dunia nyata. Dunianyata digunakan sebagai titik awal pembelajaran matematika.</w:t>
      </w:r>
    </w:p>
    <w:p w:rsidR="00533544" w:rsidRPr="004D5A43" w:rsidRDefault="0085146E" w:rsidP="009E286F">
      <w:pPr>
        <w:spacing w:line="360" w:lineRule="auto"/>
        <w:ind w:left="450" w:firstLine="270"/>
        <w:jc w:val="both"/>
        <w:rPr>
          <w:rFonts w:ascii="Times New Roman" w:hAnsi="Times New Roman"/>
          <w:sz w:val="18"/>
          <w:szCs w:val="18"/>
        </w:rPr>
      </w:pPr>
      <w:r w:rsidRPr="009E286F">
        <w:rPr>
          <w:rFonts w:ascii="Times New Roman" w:hAnsi="Times New Roman"/>
          <w:sz w:val="18"/>
          <w:szCs w:val="18"/>
        </w:rPr>
        <w:t>Berdasarkan masalah-masalah yang diuraikan, maka dirumuskanlah penelitian dengan judul “</w:t>
      </w:r>
      <w:r w:rsidRPr="009E286F">
        <w:rPr>
          <w:rFonts w:ascii="Times New Roman" w:hAnsi="Times New Roman"/>
          <w:b/>
          <w:bCs/>
          <w:color w:val="080808"/>
          <w:sz w:val="18"/>
          <w:szCs w:val="18"/>
        </w:rPr>
        <w:t xml:space="preserve">Pengaruh </w:t>
      </w:r>
      <w:r w:rsidRPr="004D5A43">
        <w:rPr>
          <w:rFonts w:ascii="Times New Roman" w:hAnsi="Times New Roman"/>
          <w:b/>
          <w:bCs/>
          <w:color w:val="080808"/>
          <w:sz w:val="18"/>
          <w:szCs w:val="18"/>
        </w:rPr>
        <w:t xml:space="preserve">Pendekatan </w:t>
      </w:r>
      <w:r w:rsidRPr="009E286F">
        <w:rPr>
          <w:rFonts w:ascii="Times New Roman" w:hAnsi="Times New Roman" w:cs="Times New Roman"/>
          <w:b/>
          <w:iCs/>
          <w:sz w:val="18"/>
          <w:szCs w:val="18"/>
        </w:rPr>
        <w:t>Pendidikan Matematika Realistik</w:t>
      </w:r>
      <w:r w:rsidRPr="009E286F">
        <w:rPr>
          <w:rFonts w:ascii="Times New Roman" w:hAnsi="Times New Roman" w:cs="Times New Roman"/>
          <w:b/>
          <w:sz w:val="18"/>
          <w:szCs w:val="18"/>
        </w:rPr>
        <w:t>(PMR)</w:t>
      </w:r>
      <w:r w:rsidRPr="009E286F">
        <w:rPr>
          <w:rFonts w:ascii="Times New Roman" w:hAnsi="Times New Roman"/>
          <w:b/>
          <w:bCs/>
          <w:color w:val="080808"/>
          <w:sz w:val="18"/>
          <w:szCs w:val="18"/>
        </w:rPr>
        <w:t xml:space="preserve"> pada Materi Bangun Ruang terhadap </w:t>
      </w:r>
      <w:r w:rsidRPr="009E286F">
        <w:rPr>
          <w:rFonts w:ascii="Times New Roman" w:hAnsi="Times New Roman"/>
          <w:b/>
          <w:bCs/>
          <w:color w:val="080808"/>
          <w:sz w:val="18"/>
          <w:szCs w:val="18"/>
          <w:cs/>
        </w:rPr>
        <w:t>‎</w:t>
      </w:r>
      <w:r w:rsidRPr="009E286F">
        <w:rPr>
          <w:rFonts w:ascii="Times New Roman" w:hAnsi="Times New Roman"/>
          <w:b/>
          <w:bCs/>
          <w:color w:val="080808"/>
          <w:sz w:val="18"/>
          <w:szCs w:val="18"/>
        </w:rPr>
        <w:t>Hasil Belajar Matematika Peserta Didik di Kelas XMAN Jombang</w:t>
      </w:r>
      <w:r w:rsidRPr="009E286F">
        <w:rPr>
          <w:rFonts w:ascii="Times New Roman" w:hAnsi="Times New Roman"/>
          <w:sz w:val="18"/>
          <w:szCs w:val="18"/>
        </w:rPr>
        <w:t>”.</w:t>
      </w:r>
    </w:p>
    <w:p w:rsidR="0085146E" w:rsidRPr="009E286F" w:rsidRDefault="0085146E" w:rsidP="009E286F">
      <w:pPr>
        <w:pStyle w:val="ListParagraph"/>
        <w:numPr>
          <w:ilvl w:val="0"/>
          <w:numId w:val="2"/>
        </w:numPr>
        <w:spacing w:after="0" w:line="360" w:lineRule="auto"/>
        <w:ind w:left="851"/>
        <w:jc w:val="both"/>
        <w:rPr>
          <w:rFonts w:asciiTheme="majorBidi" w:hAnsiTheme="majorBidi" w:cstheme="majorBidi"/>
          <w:sz w:val="18"/>
          <w:szCs w:val="18"/>
        </w:rPr>
      </w:pPr>
      <w:r w:rsidRPr="009E286F">
        <w:rPr>
          <w:rFonts w:asciiTheme="majorBidi" w:eastAsiaTheme="minorEastAsia" w:hAnsiTheme="majorBidi" w:cstheme="majorBidi"/>
          <w:sz w:val="18"/>
          <w:szCs w:val="18"/>
        </w:rPr>
        <w:t xml:space="preserve">Berdasarkan uraian diatas, maka batasan masalah pada peneltian ini adalah </w:t>
      </w:r>
      <w:proofErr w:type="spellStart"/>
      <w:r w:rsidR="00E41577">
        <w:rPr>
          <w:rFonts w:asciiTheme="majorBidi" w:hAnsiTheme="majorBidi" w:cstheme="majorBidi"/>
          <w:sz w:val="18"/>
          <w:szCs w:val="18"/>
          <w:lang w:val="en-US"/>
        </w:rPr>
        <w:t>penerapan</w:t>
      </w:r>
      <w:proofErr w:type="spellEnd"/>
      <w:r w:rsidR="00E41577">
        <w:rPr>
          <w:rFonts w:asciiTheme="majorBidi" w:hAnsiTheme="majorBidi" w:cstheme="majorBidi"/>
          <w:sz w:val="18"/>
          <w:szCs w:val="18"/>
          <w:lang w:val="en-US"/>
        </w:rPr>
        <w:t xml:space="preserve"> </w:t>
      </w:r>
      <w:proofErr w:type="spellStart"/>
      <w:r w:rsidR="00E41577">
        <w:rPr>
          <w:rFonts w:asciiTheme="majorBidi" w:hAnsiTheme="majorBidi" w:cstheme="majorBidi"/>
          <w:sz w:val="18"/>
          <w:szCs w:val="18"/>
          <w:lang w:val="en-US"/>
        </w:rPr>
        <w:t>pendekatan</w:t>
      </w:r>
      <w:proofErr w:type="spellEnd"/>
      <w:r w:rsidR="00E41577">
        <w:rPr>
          <w:rFonts w:asciiTheme="majorBidi" w:hAnsiTheme="majorBidi" w:cstheme="majorBidi"/>
          <w:sz w:val="18"/>
          <w:szCs w:val="18"/>
          <w:lang w:val="en-US"/>
        </w:rPr>
        <w:t xml:space="preserve"> </w:t>
      </w:r>
      <w:proofErr w:type="spellStart"/>
      <w:r w:rsidR="00E41577">
        <w:rPr>
          <w:rFonts w:asciiTheme="majorBidi" w:hAnsiTheme="majorBidi" w:cstheme="majorBidi"/>
          <w:sz w:val="18"/>
          <w:szCs w:val="18"/>
          <w:lang w:val="en-US"/>
        </w:rPr>
        <w:t>Pendidikan</w:t>
      </w:r>
      <w:proofErr w:type="spellEnd"/>
      <w:r w:rsidR="00E41577">
        <w:rPr>
          <w:rFonts w:asciiTheme="majorBidi" w:hAnsiTheme="majorBidi" w:cstheme="majorBidi"/>
          <w:sz w:val="18"/>
          <w:szCs w:val="18"/>
          <w:lang w:val="en-US"/>
        </w:rPr>
        <w:t xml:space="preserve"> </w:t>
      </w:r>
      <w:proofErr w:type="spellStart"/>
      <w:r w:rsidR="00E41577">
        <w:rPr>
          <w:rFonts w:asciiTheme="majorBidi" w:hAnsiTheme="majorBidi" w:cstheme="majorBidi"/>
          <w:sz w:val="18"/>
          <w:szCs w:val="18"/>
          <w:lang w:val="en-US"/>
        </w:rPr>
        <w:t>Matematika</w:t>
      </w:r>
      <w:proofErr w:type="spellEnd"/>
      <w:r w:rsidR="00E41577">
        <w:rPr>
          <w:rFonts w:asciiTheme="majorBidi" w:hAnsiTheme="majorBidi" w:cstheme="majorBidi"/>
          <w:sz w:val="18"/>
          <w:szCs w:val="18"/>
          <w:lang w:val="en-US"/>
        </w:rPr>
        <w:t xml:space="preserve"> </w:t>
      </w:r>
      <w:proofErr w:type="spellStart"/>
      <w:r w:rsidR="00E41577">
        <w:rPr>
          <w:rFonts w:asciiTheme="majorBidi" w:hAnsiTheme="majorBidi" w:cstheme="majorBidi"/>
          <w:sz w:val="18"/>
          <w:szCs w:val="18"/>
          <w:lang w:val="en-US"/>
        </w:rPr>
        <w:t>Realistik</w:t>
      </w:r>
      <w:proofErr w:type="spellEnd"/>
      <w:r w:rsidR="00E41577">
        <w:rPr>
          <w:rFonts w:asciiTheme="majorBidi" w:hAnsiTheme="majorBidi" w:cstheme="majorBidi"/>
          <w:sz w:val="18"/>
          <w:szCs w:val="18"/>
          <w:lang w:val="en-US"/>
        </w:rPr>
        <w:t xml:space="preserve"> (PMR) </w:t>
      </w:r>
      <w:proofErr w:type="spellStart"/>
      <w:r w:rsidR="00E41577">
        <w:rPr>
          <w:rFonts w:asciiTheme="majorBidi" w:hAnsiTheme="majorBidi" w:cstheme="majorBidi"/>
          <w:sz w:val="18"/>
          <w:szCs w:val="18"/>
          <w:lang w:val="en-US"/>
        </w:rPr>
        <w:t>pada</w:t>
      </w:r>
      <w:proofErr w:type="spellEnd"/>
      <w:r w:rsidR="00E41577">
        <w:rPr>
          <w:rFonts w:asciiTheme="majorBidi" w:hAnsiTheme="majorBidi" w:cstheme="majorBidi"/>
          <w:sz w:val="18"/>
          <w:szCs w:val="18"/>
          <w:lang w:val="en-US"/>
        </w:rPr>
        <w:t xml:space="preserve"> </w:t>
      </w:r>
      <w:proofErr w:type="spellStart"/>
      <w:r w:rsidR="00E41577">
        <w:rPr>
          <w:rFonts w:asciiTheme="majorBidi" w:hAnsiTheme="majorBidi" w:cstheme="majorBidi"/>
          <w:sz w:val="18"/>
          <w:szCs w:val="18"/>
          <w:lang w:val="en-US"/>
        </w:rPr>
        <w:t>materi</w:t>
      </w:r>
      <w:proofErr w:type="spellEnd"/>
      <w:r w:rsidR="00E41577">
        <w:rPr>
          <w:rFonts w:asciiTheme="majorBidi" w:hAnsiTheme="majorBidi" w:cstheme="majorBidi"/>
          <w:sz w:val="18"/>
          <w:szCs w:val="18"/>
          <w:lang w:val="en-US"/>
        </w:rPr>
        <w:t xml:space="preserve"> </w:t>
      </w:r>
      <w:proofErr w:type="spellStart"/>
      <w:r w:rsidR="00E41577">
        <w:rPr>
          <w:rFonts w:asciiTheme="majorBidi" w:hAnsiTheme="majorBidi" w:cstheme="majorBidi"/>
          <w:sz w:val="18"/>
          <w:szCs w:val="18"/>
          <w:lang w:val="en-US"/>
        </w:rPr>
        <w:t>bangun</w:t>
      </w:r>
      <w:proofErr w:type="spellEnd"/>
      <w:r w:rsidR="00E41577">
        <w:rPr>
          <w:rFonts w:asciiTheme="majorBidi" w:hAnsiTheme="majorBidi" w:cstheme="majorBidi"/>
          <w:sz w:val="18"/>
          <w:szCs w:val="18"/>
          <w:lang w:val="en-US"/>
        </w:rPr>
        <w:t xml:space="preserve"> </w:t>
      </w:r>
      <w:proofErr w:type="spellStart"/>
      <w:r w:rsidR="00E41577">
        <w:rPr>
          <w:rFonts w:asciiTheme="majorBidi" w:hAnsiTheme="majorBidi" w:cstheme="majorBidi"/>
          <w:sz w:val="18"/>
          <w:szCs w:val="18"/>
          <w:lang w:val="en-US"/>
        </w:rPr>
        <w:t>ruang</w:t>
      </w:r>
      <w:proofErr w:type="spellEnd"/>
      <w:r w:rsidR="00E41577">
        <w:rPr>
          <w:rFonts w:asciiTheme="majorBidi" w:hAnsiTheme="majorBidi" w:cstheme="majorBidi"/>
          <w:sz w:val="18"/>
          <w:szCs w:val="18"/>
          <w:lang w:val="en-US"/>
        </w:rPr>
        <w:t xml:space="preserve"> </w:t>
      </w:r>
      <w:proofErr w:type="spellStart"/>
      <w:r w:rsidR="00E41577">
        <w:rPr>
          <w:rFonts w:asciiTheme="majorBidi" w:hAnsiTheme="majorBidi" w:cstheme="majorBidi"/>
          <w:sz w:val="18"/>
          <w:szCs w:val="18"/>
          <w:lang w:val="en-US"/>
        </w:rPr>
        <w:t>di</w:t>
      </w:r>
      <w:proofErr w:type="spellEnd"/>
      <w:r w:rsidR="00E41577">
        <w:rPr>
          <w:rFonts w:asciiTheme="majorBidi" w:hAnsiTheme="majorBidi" w:cstheme="majorBidi"/>
          <w:sz w:val="18"/>
          <w:szCs w:val="18"/>
          <w:lang w:val="en-US"/>
        </w:rPr>
        <w:t xml:space="preserve"> </w:t>
      </w:r>
      <w:proofErr w:type="spellStart"/>
      <w:r w:rsidR="00E41577">
        <w:rPr>
          <w:rFonts w:asciiTheme="majorBidi" w:hAnsiTheme="majorBidi" w:cstheme="majorBidi"/>
          <w:sz w:val="18"/>
          <w:szCs w:val="18"/>
          <w:lang w:val="en-US"/>
        </w:rPr>
        <w:t>kelas</w:t>
      </w:r>
      <w:proofErr w:type="spellEnd"/>
      <w:r w:rsidR="00E41577">
        <w:rPr>
          <w:rFonts w:asciiTheme="majorBidi" w:hAnsiTheme="majorBidi" w:cstheme="majorBidi"/>
          <w:sz w:val="18"/>
          <w:szCs w:val="18"/>
          <w:lang w:val="en-US"/>
        </w:rPr>
        <w:t xml:space="preserve"> X-C MAN </w:t>
      </w:r>
      <w:proofErr w:type="spellStart"/>
      <w:r w:rsidR="00E41577">
        <w:rPr>
          <w:rFonts w:asciiTheme="majorBidi" w:hAnsiTheme="majorBidi" w:cstheme="majorBidi"/>
          <w:sz w:val="18"/>
          <w:szCs w:val="18"/>
          <w:lang w:val="en-US"/>
        </w:rPr>
        <w:t>Jombang</w:t>
      </w:r>
      <w:proofErr w:type="spellEnd"/>
      <w:r w:rsidR="00E41577">
        <w:rPr>
          <w:rFonts w:asciiTheme="majorBidi" w:hAnsiTheme="majorBidi" w:cstheme="majorBidi"/>
          <w:sz w:val="18"/>
          <w:szCs w:val="18"/>
          <w:lang w:val="en-US"/>
        </w:rPr>
        <w:t>.</w:t>
      </w:r>
    </w:p>
    <w:p w:rsidR="0085146E" w:rsidRPr="009E286F" w:rsidRDefault="0085146E" w:rsidP="009E286F">
      <w:pPr>
        <w:pStyle w:val="ListParagraph"/>
        <w:numPr>
          <w:ilvl w:val="0"/>
          <w:numId w:val="2"/>
        </w:numPr>
        <w:spacing w:after="0" w:line="360" w:lineRule="auto"/>
        <w:ind w:left="810"/>
        <w:jc w:val="both"/>
        <w:rPr>
          <w:rFonts w:ascii="Times New Roman" w:eastAsia="Calibri" w:hAnsi="Times New Roman" w:cs="Times New Roman"/>
          <w:color w:val="080808"/>
          <w:sz w:val="18"/>
          <w:szCs w:val="18"/>
        </w:rPr>
      </w:pPr>
      <w:r w:rsidRPr="009E286F">
        <w:rPr>
          <w:rFonts w:asciiTheme="majorBidi" w:hAnsiTheme="majorBidi" w:cstheme="majorBidi"/>
          <w:sz w:val="18"/>
          <w:szCs w:val="18"/>
        </w:rPr>
        <w:t xml:space="preserve">Sesuai dengan batasan masalah tersebut maka pertanyaan penelitian ini adalah </w:t>
      </w:r>
      <w:proofErr w:type="spellStart"/>
      <w:r w:rsidRPr="009E286F">
        <w:rPr>
          <w:rFonts w:ascii="Times New Roman" w:eastAsia="Calibri" w:hAnsi="Times New Roman" w:cs="Times New Roman"/>
          <w:color w:val="080808"/>
          <w:sz w:val="18"/>
          <w:szCs w:val="18"/>
          <w:lang w:val="en-US"/>
        </w:rPr>
        <w:t>Apakah</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ada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pengaruh</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sz w:val="18"/>
          <w:szCs w:val="18"/>
          <w:lang w:val="en-US"/>
        </w:rPr>
        <w:t>penerapan</w:t>
      </w:r>
      <w:proofErr w:type="spellEnd"/>
      <w:r w:rsidRPr="009E286F">
        <w:rPr>
          <w:rFonts w:ascii="Times New Roman" w:eastAsia="Calibri" w:hAnsi="Times New Roman" w:cs="Times New Roman"/>
          <w:sz w:val="18"/>
          <w:szCs w:val="18"/>
          <w:lang w:val="en-US"/>
        </w:rPr>
        <w:t xml:space="preserve"> </w:t>
      </w:r>
      <w:r w:rsidRPr="009E286F">
        <w:rPr>
          <w:rFonts w:ascii="Times New Roman" w:eastAsia="Calibri" w:hAnsi="Times New Roman" w:cs="Times New Roman"/>
          <w:sz w:val="18"/>
          <w:szCs w:val="18"/>
        </w:rPr>
        <w:t>pendekatan</w:t>
      </w:r>
      <w:r w:rsidRPr="009E286F">
        <w:rPr>
          <w:rFonts w:ascii="Times New Roman" w:hAnsi="Times New Roman" w:cs="Times New Roman"/>
          <w:iCs/>
          <w:sz w:val="18"/>
          <w:szCs w:val="18"/>
        </w:rPr>
        <w:t>Pendidikan Matematika Realistik</w:t>
      </w:r>
      <w:r w:rsidRPr="009E286F">
        <w:rPr>
          <w:rFonts w:ascii="Times New Roman" w:hAnsi="Times New Roman" w:cs="Times New Roman"/>
          <w:sz w:val="18"/>
          <w:szCs w:val="18"/>
        </w:rPr>
        <w:t>(PMR)</w:t>
      </w:r>
      <w:proofErr w:type="spellStart"/>
      <w:r w:rsidRPr="009E286F">
        <w:rPr>
          <w:rFonts w:ascii="Times New Roman" w:eastAsia="Calibri" w:hAnsi="Times New Roman" w:cs="Times New Roman"/>
          <w:color w:val="080808"/>
          <w:sz w:val="18"/>
          <w:szCs w:val="18"/>
          <w:lang w:val="en-US"/>
        </w:rPr>
        <w:t>terhadap</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hasil</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belajar</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peserta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didik</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kelas</w:t>
      </w:r>
      <w:proofErr w:type="spellEnd"/>
      <w:r w:rsidRPr="009E286F">
        <w:rPr>
          <w:rFonts w:ascii="Times New Roman" w:eastAsia="Calibri" w:hAnsi="Times New Roman" w:cs="Times New Roman"/>
          <w:color w:val="080808"/>
          <w:sz w:val="18"/>
          <w:szCs w:val="18"/>
          <w:lang w:val="en-US"/>
        </w:rPr>
        <w:t xml:space="preserve"> X </w:t>
      </w:r>
      <w:r w:rsidRPr="009E286F">
        <w:rPr>
          <w:rFonts w:ascii="Times New Roman" w:eastAsia="Calibri" w:hAnsi="Times New Roman" w:cs="Times New Roman"/>
          <w:color w:val="080808"/>
          <w:sz w:val="18"/>
          <w:szCs w:val="18"/>
        </w:rPr>
        <w:t xml:space="preserve">MAN Jombang </w:t>
      </w:r>
      <w:proofErr w:type="spellStart"/>
      <w:r w:rsidRPr="009E286F">
        <w:rPr>
          <w:rFonts w:ascii="Times New Roman" w:eastAsia="Calibri" w:hAnsi="Times New Roman" w:cs="Times New Roman"/>
          <w:color w:val="080808"/>
          <w:sz w:val="18"/>
          <w:szCs w:val="18"/>
          <w:lang w:val="en-US"/>
        </w:rPr>
        <w:t>tahun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ajaran</w:t>
      </w:r>
      <w:proofErr w:type="spellEnd"/>
      <w:r w:rsidRPr="009E286F">
        <w:rPr>
          <w:rFonts w:ascii="Times New Roman" w:eastAsia="Calibri" w:hAnsi="Times New Roman" w:cs="Times New Roman"/>
          <w:color w:val="080808"/>
          <w:sz w:val="18"/>
          <w:szCs w:val="18"/>
          <w:lang w:val="en-US"/>
        </w:rPr>
        <w:t xml:space="preserve"> 201</w:t>
      </w:r>
      <w:r w:rsidRPr="009E286F">
        <w:rPr>
          <w:rFonts w:ascii="Times New Roman" w:eastAsia="Calibri" w:hAnsi="Times New Roman" w:cs="Times New Roman"/>
          <w:color w:val="080808"/>
          <w:sz w:val="18"/>
          <w:szCs w:val="18"/>
        </w:rPr>
        <w:t>4</w:t>
      </w:r>
      <w:r w:rsidRPr="009E286F">
        <w:rPr>
          <w:rFonts w:ascii="Times New Roman" w:eastAsia="Calibri" w:hAnsi="Times New Roman" w:cs="Times New Roman"/>
          <w:color w:val="080808"/>
          <w:sz w:val="18"/>
          <w:szCs w:val="18"/>
          <w:lang w:val="en-US"/>
        </w:rPr>
        <w:t>/201</w:t>
      </w:r>
      <w:r w:rsidRPr="009E286F">
        <w:rPr>
          <w:rFonts w:ascii="Times New Roman" w:eastAsia="Calibri" w:hAnsi="Times New Roman" w:cs="Times New Roman"/>
          <w:color w:val="080808"/>
          <w:sz w:val="18"/>
          <w:szCs w:val="18"/>
        </w:rPr>
        <w:t>5</w:t>
      </w:r>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pada</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materi</w:t>
      </w:r>
      <w:proofErr w:type="spellEnd"/>
      <w:r w:rsidRPr="009E286F">
        <w:rPr>
          <w:rFonts w:ascii="Times New Roman" w:eastAsia="Calibri" w:hAnsi="Times New Roman" w:cs="Times New Roman"/>
          <w:color w:val="080808"/>
          <w:sz w:val="18"/>
          <w:szCs w:val="18"/>
          <w:lang w:val="en-US"/>
        </w:rPr>
        <w:t xml:space="preserve"> </w:t>
      </w:r>
      <w:r w:rsidRPr="009E286F">
        <w:rPr>
          <w:rFonts w:ascii="Times New Roman" w:eastAsia="Calibri" w:hAnsi="Times New Roman" w:cs="Times New Roman"/>
          <w:color w:val="080808"/>
          <w:sz w:val="18"/>
          <w:szCs w:val="18"/>
        </w:rPr>
        <w:t xml:space="preserve">volum </w:t>
      </w:r>
      <w:proofErr w:type="spellStart"/>
      <w:r w:rsidRPr="009E286F">
        <w:rPr>
          <w:rFonts w:ascii="Times New Roman" w:eastAsia="Calibri" w:hAnsi="Times New Roman" w:cs="Times New Roman"/>
          <w:color w:val="080808"/>
          <w:sz w:val="18"/>
          <w:szCs w:val="18"/>
          <w:lang w:val="en-US"/>
        </w:rPr>
        <w:t>bangun</w:t>
      </w:r>
      <w:proofErr w:type="spellEnd"/>
      <w:r w:rsidRPr="009E286F">
        <w:rPr>
          <w:rFonts w:ascii="Times New Roman" w:eastAsia="Calibri" w:hAnsi="Times New Roman" w:cs="Times New Roman"/>
          <w:color w:val="080808"/>
          <w:sz w:val="18"/>
          <w:szCs w:val="18"/>
          <w:lang w:val="en-US"/>
        </w:rPr>
        <w:t xml:space="preserve"> </w:t>
      </w:r>
      <w:proofErr w:type="spellStart"/>
      <w:r w:rsidRPr="009E286F">
        <w:rPr>
          <w:rFonts w:ascii="Times New Roman" w:eastAsia="Calibri" w:hAnsi="Times New Roman" w:cs="Times New Roman"/>
          <w:color w:val="080808"/>
          <w:sz w:val="18"/>
          <w:szCs w:val="18"/>
          <w:lang w:val="en-US"/>
        </w:rPr>
        <w:t>ruang</w:t>
      </w:r>
      <w:proofErr w:type="spellEnd"/>
      <w:r w:rsidRPr="009E286F">
        <w:rPr>
          <w:rFonts w:ascii="Times New Roman" w:eastAsia="Calibri" w:hAnsi="Times New Roman" w:cs="Times New Roman"/>
          <w:color w:val="080808"/>
          <w:sz w:val="18"/>
          <w:szCs w:val="18"/>
          <w:lang w:val="en-US"/>
        </w:rPr>
        <w:t xml:space="preserve">? Serta </w:t>
      </w:r>
      <w:proofErr w:type="spellStart"/>
      <w:r w:rsidRPr="009E286F">
        <w:rPr>
          <w:rFonts w:ascii="Times New Roman" w:eastAsia="Calibri" w:hAnsi="Times New Roman" w:cs="Times New Roman"/>
          <w:color w:val="080808"/>
          <w:sz w:val="18"/>
          <w:szCs w:val="18"/>
          <w:lang w:val="en-US"/>
        </w:rPr>
        <w:t>b</w:t>
      </w:r>
      <w:r w:rsidR="00E41577">
        <w:rPr>
          <w:rFonts w:ascii="Times New Roman" w:eastAsia="Calibri" w:hAnsi="Times New Roman" w:cs="Times New Roman"/>
          <w:color w:val="080808"/>
          <w:sz w:val="18"/>
          <w:szCs w:val="18"/>
          <w:lang w:val="en-US"/>
        </w:rPr>
        <w:t>erapa</w:t>
      </w:r>
      <w:proofErr w:type="spellEnd"/>
      <w:r w:rsidR="00E41577">
        <w:rPr>
          <w:rFonts w:ascii="Times New Roman" w:eastAsia="Calibri" w:hAnsi="Times New Roman" w:cs="Times New Roman"/>
          <w:color w:val="080808"/>
          <w:sz w:val="18"/>
          <w:szCs w:val="18"/>
          <w:lang w:val="en-US"/>
        </w:rPr>
        <w:t xml:space="preserve"> </w:t>
      </w:r>
      <w:proofErr w:type="spellStart"/>
      <w:r w:rsidR="00E41577">
        <w:rPr>
          <w:rFonts w:ascii="Times New Roman" w:eastAsia="Calibri" w:hAnsi="Times New Roman" w:cs="Times New Roman"/>
          <w:color w:val="080808"/>
          <w:sz w:val="18"/>
          <w:szCs w:val="18"/>
          <w:lang w:val="en-US"/>
        </w:rPr>
        <w:t>besar</w:t>
      </w:r>
      <w:proofErr w:type="spellEnd"/>
      <w:r w:rsidR="00E41577">
        <w:rPr>
          <w:rFonts w:ascii="Times New Roman" w:eastAsia="Calibri" w:hAnsi="Times New Roman" w:cs="Times New Roman"/>
          <w:color w:val="080808"/>
          <w:sz w:val="18"/>
          <w:szCs w:val="18"/>
          <w:lang w:val="en-US"/>
        </w:rPr>
        <w:t xml:space="preserve"> </w:t>
      </w:r>
      <w:proofErr w:type="spellStart"/>
      <w:r w:rsidR="00E41577">
        <w:rPr>
          <w:rFonts w:ascii="Times New Roman" w:eastAsia="Calibri" w:hAnsi="Times New Roman" w:cs="Times New Roman"/>
          <w:color w:val="080808"/>
          <w:sz w:val="18"/>
          <w:szCs w:val="18"/>
          <w:lang w:val="en-US"/>
        </w:rPr>
        <w:t>pengaruhnya</w:t>
      </w:r>
      <w:proofErr w:type="spellEnd"/>
      <w:r w:rsidR="00E41577">
        <w:rPr>
          <w:rFonts w:ascii="Times New Roman" w:eastAsia="Calibri" w:hAnsi="Times New Roman" w:cs="Times New Roman"/>
          <w:color w:val="080808"/>
          <w:sz w:val="18"/>
          <w:szCs w:val="18"/>
          <w:lang w:val="en-US"/>
        </w:rPr>
        <w:t>?</w:t>
      </w:r>
    </w:p>
    <w:p w:rsidR="0085146E" w:rsidRPr="009E286F" w:rsidRDefault="0085146E" w:rsidP="009E286F">
      <w:pPr>
        <w:pStyle w:val="ListParagraph"/>
        <w:numPr>
          <w:ilvl w:val="0"/>
          <w:numId w:val="2"/>
        </w:numPr>
        <w:spacing w:after="0" w:line="360" w:lineRule="auto"/>
        <w:ind w:left="810"/>
        <w:jc w:val="both"/>
        <w:rPr>
          <w:rFonts w:ascii="Times New Roman" w:eastAsia="Calibri" w:hAnsi="Times New Roman" w:cs="Times New Roman"/>
          <w:color w:val="080808"/>
          <w:sz w:val="18"/>
          <w:szCs w:val="18"/>
        </w:rPr>
      </w:pPr>
      <w:r w:rsidRPr="009E286F">
        <w:rPr>
          <w:rFonts w:ascii="Times New Roman" w:hAnsi="Times New Roman" w:cs="Times New Roman"/>
          <w:sz w:val="18"/>
          <w:szCs w:val="18"/>
        </w:rPr>
        <w:t>Tujuan pada penelitian ini adalah untuk</w:t>
      </w:r>
      <w:r w:rsidR="005E0825" w:rsidRPr="009E286F">
        <w:rPr>
          <w:rFonts w:ascii="Times New Roman" w:eastAsia="Calibri" w:hAnsi="Times New Roman" w:cs="Times New Roman"/>
          <w:color w:val="080808"/>
          <w:sz w:val="18"/>
          <w:szCs w:val="18"/>
        </w:rPr>
        <w:t>men</w:t>
      </w:r>
      <w:proofErr w:type="spellStart"/>
      <w:r w:rsidR="005E0825" w:rsidRPr="009E286F">
        <w:rPr>
          <w:rFonts w:ascii="Times New Roman" w:eastAsia="Calibri" w:hAnsi="Times New Roman" w:cs="Times New Roman"/>
          <w:color w:val="080808"/>
          <w:sz w:val="18"/>
          <w:szCs w:val="18"/>
          <w:lang w:val="en-US"/>
        </w:rPr>
        <w:t>getahui</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ada</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atau</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tidaknya</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pengaruh</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penerapan</w:t>
      </w:r>
      <w:proofErr w:type="spellEnd"/>
      <w:r w:rsidR="005E0825" w:rsidRPr="009E286F">
        <w:rPr>
          <w:rFonts w:ascii="Times New Roman" w:eastAsia="Calibri" w:hAnsi="Times New Roman" w:cs="Times New Roman"/>
          <w:color w:val="080808"/>
          <w:sz w:val="18"/>
          <w:szCs w:val="18"/>
          <w:lang w:val="en-US"/>
        </w:rPr>
        <w:t xml:space="preserve"> </w:t>
      </w:r>
      <w:r w:rsidR="005E0825" w:rsidRPr="009E286F">
        <w:rPr>
          <w:rFonts w:ascii="Times New Roman" w:eastAsia="Calibri" w:hAnsi="Times New Roman" w:cs="Times New Roman"/>
          <w:sz w:val="18"/>
          <w:szCs w:val="18"/>
        </w:rPr>
        <w:t>pendekatan</w:t>
      </w:r>
      <w:r w:rsidR="005E0825" w:rsidRPr="009E286F">
        <w:rPr>
          <w:rFonts w:ascii="Times New Roman" w:hAnsi="Times New Roman" w:cs="Times New Roman"/>
          <w:iCs/>
          <w:sz w:val="18"/>
          <w:szCs w:val="18"/>
        </w:rPr>
        <w:t>Pendidikan Matematika Realistik</w:t>
      </w:r>
      <w:r w:rsidR="005E0825" w:rsidRPr="009E286F">
        <w:rPr>
          <w:rFonts w:ascii="Times New Roman" w:hAnsi="Times New Roman" w:cs="Times New Roman"/>
          <w:sz w:val="18"/>
          <w:szCs w:val="18"/>
        </w:rPr>
        <w:t>(PMR)</w:t>
      </w:r>
      <w:proofErr w:type="spellStart"/>
      <w:r w:rsidR="005E0825" w:rsidRPr="009E286F">
        <w:rPr>
          <w:rFonts w:ascii="Times New Roman" w:eastAsia="Calibri" w:hAnsi="Times New Roman" w:cs="Times New Roman"/>
          <w:color w:val="080808"/>
          <w:sz w:val="18"/>
          <w:szCs w:val="18"/>
          <w:lang w:val="en-US"/>
        </w:rPr>
        <w:t>terhadap</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hasil</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belajar</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peserta</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didik</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kelas</w:t>
      </w:r>
      <w:proofErr w:type="spellEnd"/>
      <w:r w:rsidR="005E0825" w:rsidRPr="009E286F">
        <w:rPr>
          <w:rFonts w:ascii="Times New Roman" w:eastAsia="Calibri" w:hAnsi="Times New Roman" w:cs="Times New Roman"/>
          <w:color w:val="080808"/>
          <w:sz w:val="18"/>
          <w:szCs w:val="18"/>
          <w:lang w:val="en-US"/>
        </w:rPr>
        <w:t xml:space="preserve"> X </w:t>
      </w:r>
      <w:r w:rsidR="005E0825" w:rsidRPr="009E286F">
        <w:rPr>
          <w:rFonts w:ascii="Times New Roman" w:eastAsia="Calibri" w:hAnsi="Times New Roman" w:cs="Times New Roman"/>
          <w:color w:val="080808"/>
          <w:sz w:val="18"/>
          <w:szCs w:val="18"/>
        </w:rPr>
        <w:t xml:space="preserve">MAN Jombang </w:t>
      </w:r>
      <w:proofErr w:type="spellStart"/>
      <w:r w:rsidR="005E0825" w:rsidRPr="009E286F">
        <w:rPr>
          <w:rFonts w:ascii="Times New Roman" w:eastAsia="Calibri" w:hAnsi="Times New Roman" w:cs="Times New Roman"/>
          <w:color w:val="080808"/>
          <w:sz w:val="18"/>
          <w:szCs w:val="18"/>
          <w:lang w:val="en-US"/>
        </w:rPr>
        <w:t>tahun</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ajaran</w:t>
      </w:r>
      <w:proofErr w:type="spellEnd"/>
      <w:r w:rsidR="005E0825" w:rsidRPr="009E286F">
        <w:rPr>
          <w:rFonts w:ascii="Times New Roman" w:eastAsia="Calibri" w:hAnsi="Times New Roman" w:cs="Times New Roman"/>
          <w:color w:val="080808"/>
          <w:sz w:val="18"/>
          <w:szCs w:val="18"/>
          <w:lang w:val="en-US"/>
        </w:rPr>
        <w:t xml:space="preserve"> 201</w:t>
      </w:r>
      <w:r w:rsidR="005E0825" w:rsidRPr="009E286F">
        <w:rPr>
          <w:rFonts w:ascii="Times New Roman" w:eastAsia="Calibri" w:hAnsi="Times New Roman" w:cs="Times New Roman"/>
          <w:color w:val="080808"/>
          <w:sz w:val="18"/>
          <w:szCs w:val="18"/>
        </w:rPr>
        <w:t>4</w:t>
      </w:r>
      <w:r w:rsidR="005E0825" w:rsidRPr="009E286F">
        <w:rPr>
          <w:rFonts w:ascii="Times New Roman" w:eastAsia="Calibri" w:hAnsi="Times New Roman" w:cs="Times New Roman"/>
          <w:color w:val="080808"/>
          <w:sz w:val="18"/>
          <w:szCs w:val="18"/>
          <w:lang w:val="en-US"/>
        </w:rPr>
        <w:t>/201</w:t>
      </w:r>
      <w:r w:rsidR="005E0825" w:rsidRPr="009E286F">
        <w:rPr>
          <w:rFonts w:ascii="Times New Roman" w:eastAsia="Calibri" w:hAnsi="Times New Roman" w:cs="Times New Roman"/>
          <w:color w:val="080808"/>
          <w:sz w:val="18"/>
          <w:szCs w:val="18"/>
        </w:rPr>
        <w:t>5</w:t>
      </w:r>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pada</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materi</w:t>
      </w:r>
      <w:proofErr w:type="spellEnd"/>
      <w:r w:rsidR="005E0825" w:rsidRPr="009E286F">
        <w:rPr>
          <w:rFonts w:ascii="Times New Roman" w:eastAsia="Calibri" w:hAnsi="Times New Roman" w:cs="Times New Roman"/>
          <w:color w:val="080808"/>
          <w:sz w:val="18"/>
          <w:szCs w:val="18"/>
          <w:lang w:val="en-US"/>
        </w:rPr>
        <w:t xml:space="preserve"> </w:t>
      </w:r>
      <w:r w:rsidR="005E0825" w:rsidRPr="009E286F">
        <w:rPr>
          <w:rFonts w:ascii="Times New Roman" w:eastAsia="Calibri" w:hAnsi="Times New Roman" w:cs="Times New Roman"/>
          <w:color w:val="080808"/>
          <w:sz w:val="18"/>
          <w:szCs w:val="18"/>
        </w:rPr>
        <w:t xml:space="preserve">volum </w:t>
      </w:r>
      <w:proofErr w:type="spellStart"/>
      <w:r w:rsidR="005E0825" w:rsidRPr="009E286F">
        <w:rPr>
          <w:rFonts w:ascii="Times New Roman" w:eastAsia="Calibri" w:hAnsi="Times New Roman" w:cs="Times New Roman"/>
          <w:color w:val="080808"/>
          <w:sz w:val="18"/>
          <w:szCs w:val="18"/>
          <w:lang w:val="en-US"/>
        </w:rPr>
        <w:t>bangun</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ruang</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5E0825" w:rsidRPr="009E286F">
        <w:rPr>
          <w:rFonts w:ascii="Times New Roman" w:eastAsia="Calibri" w:hAnsi="Times New Roman" w:cs="Times New Roman"/>
          <w:color w:val="080808"/>
          <w:sz w:val="18"/>
          <w:szCs w:val="18"/>
          <w:lang w:val="en-US"/>
        </w:rPr>
        <w:t>serta</w:t>
      </w:r>
      <w:proofErr w:type="spellEnd"/>
      <w:r w:rsidR="005E0825" w:rsidRPr="009E286F">
        <w:rPr>
          <w:rFonts w:ascii="Times New Roman" w:eastAsia="Calibri" w:hAnsi="Times New Roman" w:cs="Times New Roman"/>
          <w:color w:val="080808"/>
          <w:sz w:val="18"/>
          <w:szCs w:val="18"/>
          <w:lang w:val="en-US"/>
        </w:rPr>
        <w:t xml:space="preserve"> u</w:t>
      </w:r>
      <w:r w:rsidR="005E0825" w:rsidRPr="009E286F">
        <w:rPr>
          <w:rFonts w:ascii="Times New Roman" w:eastAsia="Calibri" w:hAnsi="Times New Roman" w:cs="Times New Roman"/>
          <w:color w:val="080808"/>
          <w:sz w:val="18"/>
          <w:szCs w:val="18"/>
        </w:rPr>
        <w:t>ntuk men</w:t>
      </w:r>
      <w:proofErr w:type="spellStart"/>
      <w:r w:rsidR="005E0825" w:rsidRPr="009E286F">
        <w:rPr>
          <w:rFonts w:ascii="Times New Roman" w:eastAsia="Calibri" w:hAnsi="Times New Roman" w:cs="Times New Roman"/>
          <w:color w:val="080808"/>
          <w:sz w:val="18"/>
          <w:szCs w:val="18"/>
          <w:lang w:val="en-US"/>
        </w:rPr>
        <w:t>getahui</w:t>
      </w:r>
      <w:proofErr w:type="spellEnd"/>
      <w:r w:rsidR="005E0825" w:rsidRPr="009E286F">
        <w:rPr>
          <w:rFonts w:ascii="Times New Roman" w:eastAsia="Calibri" w:hAnsi="Times New Roman" w:cs="Times New Roman"/>
          <w:color w:val="080808"/>
          <w:sz w:val="18"/>
          <w:szCs w:val="18"/>
          <w:lang w:val="en-US"/>
        </w:rPr>
        <w:t xml:space="preserve"> </w:t>
      </w:r>
      <w:proofErr w:type="spellStart"/>
      <w:r w:rsidR="00E41577">
        <w:rPr>
          <w:rFonts w:ascii="Times New Roman" w:eastAsia="Calibri" w:hAnsi="Times New Roman" w:cs="Times New Roman"/>
          <w:color w:val="080808"/>
          <w:sz w:val="18"/>
          <w:szCs w:val="18"/>
          <w:lang w:val="en-US"/>
        </w:rPr>
        <w:t>berapa</w:t>
      </w:r>
      <w:proofErr w:type="spellEnd"/>
      <w:r w:rsidR="00E41577">
        <w:rPr>
          <w:rFonts w:ascii="Times New Roman" w:eastAsia="Calibri" w:hAnsi="Times New Roman" w:cs="Times New Roman"/>
          <w:color w:val="080808"/>
          <w:sz w:val="18"/>
          <w:szCs w:val="18"/>
          <w:lang w:val="en-US"/>
        </w:rPr>
        <w:t xml:space="preserve"> </w:t>
      </w:r>
      <w:proofErr w:type="spellStart"/>
      <w:r w:rsidR="00E41577">
        <w:rPr>
          <w:rFonts w:ascii="Times New Roman" w:eastAsia="Calibri" w:hAnsi="Times New Roman" w:cs="Times New Roman"/>
          <w:color w:val="080808"/>
          <w:sz w:val="18"/>
          <w:szCs w:val="18"/>
          <w:lang w:val="en-US"/>
        </w:rPr>
        <w:t>besar</w:t>
      </w:r>
      <w:proofErr w:type="spellEnd"/>
      <w:r w:rsidR="00E41577">
        <w:rPr>
          <w:rFonts w:ascii="Times New Roman" w:eastAsia="Calibri" w:hAnsi="Times New Roman" w:cs="Times New Roman"/>
          <w:color w:val="080808"/>
          <w:sz w:val="18"/>
          <w:szCs w:val="18"/>
          <w:lang w:val="en-US"/>
        </w:rPr>
        <w:t xml:space="preserve"> </w:t>
      </w:r>
      <w:proofErr w:type="spellStart"/>
      <w:r w:rsidR="00E41577">
        <w:rPr>
          <w:rFonts w:ascii="Times New Roman" w:eastAsia="Calibri" w:hAnsi="Times New Roman" w:cs="Times New Roman"/>
          <w:color w:val="080808"/>
          <w:sz w:val="18"/>
          <w:szCs w:val="18"/>
          <w:lang w:val="en-US"/>
        </w:rPr>
        <w:t>pengaruhnya</w:t>
      </w:r>
      <w:proofErr w:type="spellEnd"/>
      <w:r w:rsidR="00E41577">
        <w:rPr>
          <w:rFonts w:ascii="Times New Roman" w:eastAsia="Calibri" w:hAnsi="Times New Roman" w:cs="Times New Roman"/>
          <w:color w:val="080808"/>
          <w:sz w:val="18"/>
          <w:szCs w:val="18"/>
          <w:lang w:val="en-US"/>
        </w:rPr>
        <w:t>.</w:t>
      </w:r>
    </w:p>
    <w:p w:rsidR="005E0825" w:rsidRPr="009E286F" w:rsidRDefault="005E0825" w:rsidP="009E286F">
      <w:pPr>
        <w:pStyle w:val="ListParagraph"/>
        <w:numPr>
          <w:ilvl w:val="0"/>
          <w:numId w:val="1"/>
        </w:numPr>
        <w:spacing w:after="120" w:line="360" w:lineRule="auto"/>
        <w:ind w:left="360"/>
        <w:jc w:val="both"/>
        <w:rPr>
          <w:rFonts w:asciiTheme="majorBidi" w:hAnsiTheme="majorBidi" w:cstheme="majorBidi"/>
          <w:b/>
          <w:bCs/>
          <w:sz w:val="18"/>
          <w:szCs w:val="18"/>
        </w:rPr>
      </w:pPr>
      <w:r w:rsidRPr="009E286F">
        <w:rPr>
          <w:rFonts w:asciiTheme="majorBidi" w:hAnsiTheme="majorBidi" w:cstheme="majorBidi"/>
          <w:b/>
          <w:bCs/>
          <w:sz w:val="18"/>
          <w:szCs w:val="18"/>
        </w:rPr>
        <w:t>METODE PENELITIAN</w:t>
      </w:r>
    </w:p>
    <w:p w:rsidR="005E0825" w:rsidRPr="009E286F" w:rsidRDefault="005E0825" w:rsidP="009E286F">
      <w:pPr>
        <w:pStyle w:val="ListParagraph"/>
        <w:numPr>
          <w:ilvl w:val="0"/>
          <w:numId w:val="7"/>
        </w:numPr>
        <w:spacing w:after="120" w:line="360" w:lineRule="auto"/>
        <w:jc w:val="both"/>
        <w:rPr>
          <w:rFonts w:asciiTheme="majorBidi" w:hAnsiTheme="majorBidi" w:cstheme="majorBidi"/>
          <w:b/>
          <w:bCs/>
          <w:sz w:val="18"/>
          <w:szCs w:val="18"/>
        </w:rPr>
      </w:pPr>
      <w:r w:rsidRPr="009E286F">
        <w:rPr>
          <w:rFonts w:asciiTheme="majorBidi" w:hAnsiTheme="majorBidi" w:cstheme="majorBidi"/>
          <w:b/>
          <w:bCs/>
          <w:sz w:val="18"/>
          <w:szCs w:val="18"/>
        </w:rPr>
        <w:t>Jenis Penelitian</w:t>
      </w:r>
    </w:p>
    <w:p w:rsidR="005E0825" w:rsidRPr="009E286F" w:rsidRDefault="005E0825" w:rsidP="00E41577">
      <w:pPr>
        <w:pStyle w:val="ListParagraph"/>
        <w:spacing w:after="120" w:line="360" w:lineRule="auto"/>
        <w:ind w:left="786" w:firstLine="207"/>
        <w:jc w:val="both"/>
        <w:rPr>
          <w:rFonts w:asciiTheme="majorBidi" w:hAnsiTheme="majorBidi" w:cstheme="majorBidi"/>
          <w:sz w:val="18"/>
          <w:szCs w:val="18"/>
          <w:lang w:val="en-US"/>
        </w:rPr>
      </w:pPr>
      <w:r w:rsidRPr="009E286F">
        <w:rPr>
          <w:rFonts w:asciiTheme="majorBidi" w:hAnsiTheme="majorBidi" w:cstheme="majorBidi"/>
          <w:sz w:val="18"/>
          <w:szCs w:val="18"/>
        </w:rPr>
        <w:t xml:space="preserve">Jenis penelitian yang dilakukan dalam penelitian ini adalah penelitian </w:t>
      </w:r>
      <w:proofErr w:type="spellStart"/>
      <w:r w:rsidRPr="009E286F">
        <w:rPr>
          <w:rFonts w:asciiTheme="majorBidi" w:hAnsiTheme="majorBidi" w:cstheme="majorBidi"/>
          <w:sz w:val="18"/>
          <w:szCs w:val="18"/>
          <w:lang w:val="en-US"/>
        </w:rPr>
        <w:t>kuantitatif</w:t>
      </w:r>
      <w:proofErr w:type="spellEnd"/>
      <w:r w:rsidRPr="009E286F">
        <w:rPr>
          <w:rFonts w:asciiTheme="majorBidi" w:hAnsiTheme="majorBidi" w:cstheme="majorBidi"/>
          <w:sz w:val="18"/>
          <w:szCs w:val="18"/>
          <w:lang w:val="en-US"/>
        </w:rPr>
        <w:t>.</w:t>
      </w:r>
      <w:r w:rsidRPr="009E286F">
        <w:rPr>
          <w:rFonts w:asciiTheme="majorBidi" w:hAnsiTheme="majorBidi" w:cstheme="majorBidi"/>
          <w:sz w:val="18"/>
          <w:szCs w:val="18"/>
        </w:rPr>
        <w:t>.</w:t>
      </w:r>
    </w:p>
    <w:p w:rsidR="005E0825" w:rsidRPr="009E286F" w:rsidRDefault="005E0825" w:rsidP="009E286F">
      <w:pPr>
        <w:pStyle w:val="ListParagraph"/>
        <w:numPr>
          <w:ilvl w:val="0"/>
          <w:numId w:val="7"/>
        </w:numPr>
        <w:spacing w:after="0" w:line="360" w:lineRule="auto"/>
        <w:jc w:val="both"/>
        <w:rPr>
          <w:rFonts w:asciiTheme="majorBidi" w:hAnsiTheme="majorBidi" w:cstheme="majorBidi"/>
          <w:b/>
          <w:bCs/>
          <w:sz w:val="18"/>
          <w:szCs w:val="18"/>
        </w:rPr>
      </w:pPr>
      <w:r w:rsidRPr="009E286F">
        <w:rPr>
          <w:rFonts w:asciiTheme="majorBidi" w:hAnsiTheme="majorBidi" w:cstheme="majorBidi"/>
          <w:b/>
          <w:bCs/>
          <w:sz w:val="18"/>
          <w:szCs w:val="18"/>
        </w:rPr>
        <w:t>Subyek Penelitian</w:t>
      </w:r>
    </w:p>
    <w:p w:rsidR="005E0825" w:rsidRPr="009E286F" w:rsidRDefault="005E0825" w:rsidP="00E41577">
      <w:pPr>
        <w:pStyle w:val="ListParagraph"/>
        <w:spacing w:line="360" w:lineRule="auto"/>
        <w:ind w:left="786" w:firstLine="207"/>
        <w:jc w:val="both"/>
        <w:rPr>
          <w:rFonts w:asciiTheme="majorBidi" w:hAnsiTheme="majorBidi" w:cstheme="majorBidi"/>
          <w:sz w:val="18"/>
          <w:szCs w:val="18"/>
          <w:lang w:val="en-US"/>
        </w:rPr>
      </w:pPr>
      <w:r w:rsidRPr="009E286F">
        <w:rPr>
          <w:rFonts w:asciiTheme="majorBidi" w:hAnsiTheme="majorBidi" w:cstheme="majorBidi"/>
          <w:sz w:val="18"/>
          <w:szCs w:val="18"/>
        </w:rPr>
        <w:t xml:space="preserve">Subyek yang digunakan oleh peneliti dalam penelitian ini adalah </w:t>
      </w:r>
      <w:proofErr w:type="spellStart"/>
      <w:r w:rsidR="00F71F4C" w:rsidRPr="009E286F">
        <w:rPr>
          <w:rFonts w:asciiTheme="majorBidi" w:hAnsiTheme="majorBidi" w:cstheme="majorBidi"/>
          <w:sz w:val="18"/>
          <w:szCs w:val="18"/>
          <w:lang w:val="en-US"/>
        </w:rPr>
        <w:t>peserta</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didik</w:t>
      </w:r>
      <w:proofErr w:type="spellEnd"/>
      <w:r w:rsidRPr="009E286F">
        <w:rPr>
          <w:rFonts w:asciiTheme="majorBidi" w:hAnsiTheme="majorBidi" w:cstheme="majorBidi"/>
          <w:sz w:val="18"/>
          <w:szCs w:val="18"/>
        </w:rPr>
        <w:t xml:space="preserve"> kelas </w:t>
      </w:r>
      <w:r w:rsidR="00F71F4C" w:rsidRPr="009E286F">
        <w:rPr>
          <w:rFonts w:asciiTheme="majorBidi" w:hAnsiTheme="majorBidi" w:cstheme="majorBidi"/>
          <w:sz w:val="18"/>
          <w:szCs w:val="18"/>
          <w:lang w:val="en-US"/>
        </w:rPr>
        <w:t>X-CMAN</w:t>
      </w:r>
      <w:r w:rsidRPr="009E286F">
        <w:rPr>
          <w:rFonts w:asciiTheme="majorBidi" w:hAnsiTheme="majorBidi" w:cstheme="majorBidi"/>
          <w:sz w:val="18"/>
          <w:szCs w:val="18"/>
        </w:rPr>
        <w:t xml:space="preserve"> Jombang </w:t>
      </w:r>
      <w:proofErr w:type="spellStart"/>
      <w:r w:rsidR="00F71F4C" w:rsidRPr="009E286F">
        <w:rPr>
          <w:rFonts w:asciiTheme="majorBidi" w:hAnsiTheme="majorBidi" w:cstheme="majorBidi"/>
          <w:sz w:val="18"/>
          <w:szCs w:val="18"/>
          <w:lang w:val="en-US"/>
        </w:rPr>
        <w:t>sejumlah</w:t>
      </w:r>
      <w:proofErr w:type="spellEnd"/>
      <w:r w:rsidR="00F71F4C" w:rsidRPr="009E286F">
        <w:rPr>
          <w:rFonts w:asciiTheme="majorBidi" w:hAnsiTheme="majorBidi" w:cstheme="majorBidi"/>
          <w:sz w:val="18"/>
          <w:szCs w:val="18"/>
          <w:lang w:val="en-US"/>
        </w:rPr>
        <w:t xml:space="preserve"> 28 </w:t>
      </w:r>
      <w:proofErr w:type="spellStart"/>
      <w:r w:rsidR="00F71F4C" w:rsidRPr="009E286F">
        <w:rPr>
          <w:rFonts w:asciiTheme="majorBidi" w:hAnsiTheme="majorBidi" w:cstheme="majorBidi"/>
          <w:sz w:val="18"/>
          <w:szCs w:val="18"/>
          <w:lang w:val="en-US"/>
        </w:rPr>
        <w:t>peserta</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didik</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sebagai</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kelas</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eksperimen</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dan</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kelas</w:t>
      </w:r>
      <w:proofErr w:type="spellEnd"/>
      <w:r w:rsidR="00F71F4C" w:rsidRPr="009E286F">
        <w:rPr>
          <w:rFonts w:asciiTheme="majorBidi" w:hAnsiTheme="majorBidi" w:cstheme="majorBidi"/>
          <w:sz w:val="18"/>
          <w:szCs w:val="18"/>
          <w:lang w:val="en-US"/>
        </w:rPr>
        <w:t xml:space="preserve"> X-D MAN </w:t>
      </w:r>
      <w:proofErr w:type="spellStart"/>
      <w:r w:rsidR="00F71F4C" w:rsidRPr="009E286F">
        <w:rPr>
          <w:rFonts w:asciiTheme="majorBidi" w:hAnsiTheme="majorBidi" w:cstheme="majorBidi"/>
          <w:sz w:val="18"/>
          <w:szCs w:val="18"/>
          <w:lang w:val="en-US"/>
        </w:rPr>
        <w:t>Jombang</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sejumlah</w:t>
      </w:r>
      <w:proofErr w:type="spellEnd"/>
      <w:r w:rsidR="00F71F4C" w:rsidRPr="009E286F">
        <w:rPr>
          <w:rFonts w:asciiTheme="majorBidi" w:hAnsiTheme="majorBidi" w:cstheme="majorBidi"/>
          <w:sz w:val="18"/>
          <w:szCs w:val="18"/>
          <w:lang w:val="en-US"/>
        </w:rPr>
        <w:t xml:space="preserve"> 36 </w:t>
      </w:r>
      <w:proofErr w:type="spellStart"/>
      <w:r w:rsidR="00F71F4C" w:rsidRPr="009E286F">
        <w:rPr>
          <w:rFonts w:asciiTheme="majorBidi" w:hAnsiTheme="majorBidi" w:cstheme="majorBidi"/>
          <w:sz w:val="18"/>
          <w:szCs w:val="18"/>
          <w:lang w:val="en-US"/>
        </w:rPr>
        <w:t>peserta</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didik</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sebagai</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kelas</w:t>
      </w:r>
      <w:proofErr w:type="spellEnd"/>
      <w:r w:rsidR="00F71F4C" w:rsidRPr="009E286F">
        <w:rPr>
          <w:rFonts w:asciiTheme="majorBidi" w:hAnsiTheme="majorBidi" w:cstheme="majorBidi"/>
          <w:sz w:val="18"/>
          <w:szCs w:val="18"/>
          <w:lang w:val="en-US"/>
        </w:rPr>
        <w:t xml:space="preserve"> </w:t>
      </w:r>
      <w:proofErr w:type="spellStart"/>
      <w:r w:rsidR="00F71F4C" w:rsidRPr="009E286F">
        <w:rPr>
          <w:rFonts w:asciiTheme="majorBidi" w:hAnsiTheme="majorBidi" w:cstheme="majorBidi"/>
          <w:sz w:val="18"/>
          <w:szCs w:val="18"/>
          <w:lang w:val="en-US"/>
        </w:rPr>
        <w:t>kontrol</w:t>
      </w:r>
      <w:proofErr w:type="spellEnd"/>
      <w:r w:rsidR="00F71F4C" w:rsidRPr="009E286F">
        <w:rPr>
          <w:rFonts w:asciiTheme="majorBidi" w:hAnsiTheme="majorBidi" w:cstheme="majorBidi"/>
          <w:sz w:val="18"/>
          <w:szCs w:val="18"/>
          <w:lang w:val="en-US"/>
        </w:rPr>
        <w:t>.</w:t>
      </w:r>
    </w:p>
    <w:p w:rsidR="005E0825" w:rsidRPr="009E286F" w:rsidRDefault="00F71F4C" w:rsidP="009E286F">
      <w:pPr>
        <w:pStyle w:val="ListParagraph"/>
        <w:numPr>
          <w:ilvl w:val="0"/>
          <w:numId w:val="7"/>
        </w:numPr>
        <w:spacing w:after="0" w:line="360" w:lineRule="auto"/>
        <w:jc w:val="both"/>
        <w:rPr>
          <w:rFonts w:asciiTheme="majorBidi" w:hAnsiTheme="majorBidi" w:cstheme="majorBidi"/>
          <w:b/>
          <w:bCs/>
          <w:sz w:val="18"/>
          <w:szCs w:val="18"/>
        </w:rPr>
      </w:pPr>
      <w:proofErr w:type="spellStart"/>
      <w:r w:rsidRPr="009E286F">
        <w:rPr>
          <w:rFonts w:asciiTheme="majorBidi" w:hAnsiTheme="majorBidi" w:cstheme="majorBidi"/>
          <w:b/>
          <w:bCs/>
          <w:sz w:val="18"/>
          <w:szCs w:val="18"/>
          <w:lang w:val="en-US"/>
        </w:rPr>
        <w:t>Metode</w:t>
      </w:r>
      <w:proofErr w:type="spellEnd"/>
      <w:r w:rsidRPr="009E286F">
        <w:rPr>
          <w:rFonts w:asciiTheme="majorBidi" w:hAnsiTheme="majorBidi" w:cstheme="majorBidi"/>
          <w:b/>
          <w:bCs/>
          <w:sz w:val="18"/>
          <w:szCs w:val="18"/>
          <w:lang w:val="en-US"/>
        </w:rPr>
        <w:t xml:space="preserve"> </w:t>
      </w:r>
      <w:proofErr w:type="spellStart"/>
      <w:r w:rsidRPr="009E286F">
        <w:rPr>
          <w:rFonts w:asciiTheme="majorBidi" w:hAnsiTheme="majorBidi" w:cstheme="majorBidi"/>
          <w:b/>
          <w:bCs/>
          <w:sz w:val="18"/>
          <w:szCs w:val="18"/>
          <w:lang w:val="en-US"/>
        </w:rPr>
        <w:t>dan</w:t>
      </w:r>
      <w:proofErr w:type="spellEnd"/>
      <w:r w:rsidRPr="009E286F">
        <w:rPr>
          <w:rFonts w:asciiTheme="majorBidi" w:hAnsiTheme="majorBidi" w:cstheme="majorBidi"/>
          <w:b/>
          <w:bCs/>
          <w:sz w:val="18"/>
          <w:szCs w:val="18"/>
          <w:lang w:val="en-US"/>
        </w:rPr>
        <w:t xml:space="preserve"> </w:t>
      </w:r>
      <w:r w:rsidR="005E0825" w:rsidRPr="009E286F">
        <w:rPr>
          <w:rFonts w:asciiTheme="majorBidi" w:hAnsiTheme="majorBidi" w:cstheme="majorBidi"/>
          <w:b/>
          <w:bCs/>
          <w:sz w:val="18"/>
          <w:szCs w:val="18"/>
        </w:rPr>
        <w:t>Instrumen Penelitian</w:t>
      </w:r>
    </w:p>
    <w:p w:rsidR="00F71F4C" w:rsidRPr="009E286F" w:rsidRDefault="00F71F4C" w:rsidP="009E286F">
      <w:pPr>
        <w:pStyle w:val="ListParagraph"/>
        <w:numPr>
          <w:ilvl w:val="0"/>
          <w:numId w:val="11"/>
        </w:numPr>
        <w:autoSpaceDE w:val="0"/>
        <w:autoSpaceDN w:val="0"/>
        <w:adjustRightInd w:val="0"/>
        <w:spacing w:after="0" w:line="360" w:lineRule="auto"/>
        <w:ind w:left="1080"/>
        <w:jc w:val="both"/>
        <w:rPr>
          <w:rFonts w:ascii="Times New Roman" w:hAnsi="Times New Roman" w:cs="Times New Roman"/>
          <w:sz w:val="18"/>
          <w:szCs w:val="18"/>
        </w:rPr>
      </w:pPr>
      <w:r w:rsidRPr="009E286F">
        <w:rPr>
          <w:rFonts w:ascii="Times New Roman" w:hAnsi="Times New Roman" w:cs="Times New Roman"/>
          <w:color w:val="000000"/>
          <w:sz w:val="18"/>
          <w:szCs w:val="18"/>
        </w:rPr>
        <w:t xml:space="preserve">Metode pengumpulan data </w:t>
      </w:r>
    </w:p>
    <w:p w:rsidR="00F71F4C" w:rsidRPr="009E286F" w:rsidRDefault="00F71F4C" w:rsidP="009E286F">
      <w:pPr>
        <w:autoSpaceDE w:val="0"/>
        <w:autoSpaceDN w:val="0"/>
        <w:adjustRightInd w:val="0"/>
        <w:spacing w:after="0" w:line="360" w:lineRule="auto"/>
        <w:ind w:left="1080" w:firstLine="294"/>
        <w:jc w:val="both"/>
        <w:rPr>
          <w:rFonts w:ascii="Times New Roman" w:hAnsi="Times New Roman" w:cs="Times New Roman"/>
          <w:sz w:val="18"/>
          <w:szCs w:val="18"/>
          <w:lang w:val="en-US"/>
        </w:rPr>
      </w:pPr>
      <w:r w:rsidRPr="009E286F">
        <w:rPr>
          <w:rFonts w:ascii="Times New Roman" w:hAnsi="Times New Roman" w:cs="Times New Roman"/>
          <w:color w:val="000000"/>
          <w:sz w:val="18"/>
          <w:szCs w:val="18"/>
        </w:rPr>
        <w:t xml:space="preserve">Pengumpulan data adalah bagian instrumen pengumpulan data yang menentukan berhasil atau tidaknya suatu penelitian dengan sistematik dan standar untuk memperoleh data yang </w:t>
      </w:r>
      <w:r w:rsidRPr="009E286F">
        <w:rPr>
          <w:rFonts w:ascii="Times New Roman" w:hAnsi="Times New Roman" w:cs="Times New Roman"/>
          <w:color w:val="000000"/>
          <w:sz w:val="18"/>
          <w:szCs w:val="18"/>
        </w:rPr>
        <w:lastRenderedPageBreak/>
        <w:t>diperlukan (Bungin, 2011:133).Ada beberapa metode pengumpulan data dalam penelitian ini, yaitu: metode observasi, metode tes dan metode dokumentasi</w:t>
      </w:r>
      <w:r w:rsidR="00E41577" w:rsidRPr="009E286F">
        <w:rPr>
          <w:rFonts w:ascii="Times New Roman" w:hAnsi="Times New Roman" w:cs="Times New Roman"/>
          <w:color w:val="000000"/>
          <w:sz w:val="18"/>
          <w:szCs w:val="18"/>
        </w:rPr>
        <w:t>(Riyanto, 2007:83)</w:t>
      </w:r>
      <w:r w:rsidRPr="009E286F">
        <w:rPr>
          <w:rFonts w:ascii="Times New Roman" w:hAnsi="Times New Roman" w:cs="Times New Roman"/>
          <w:color w:val="000000"/>
          <w:sz w:val="18"/>
          <w:szCs w:val="18"/>
          <w:lang w:val="en-US"/>
        </w:rPr>
        <w:t>.</w:t>
      </w:r>
    </w:p>
    <w:p w:rsidR="00F71F4C" w:rsidRPr="009E286F" w:rsidRDefault="00F71F4C" w:rsidP="009E286F">
      <w:pPr>
        <w:autoSpaceDE w:val="0"/>
        <w:autoSpaceDN w:val="0"/>
        <w:adjustRightInd w:val="0"/>
        <w:spacing w:after="0" w:line="360" w:lineRule="auto"/>
        <w:ind w:left="1080" w:hanging="426"/>
        <w:jc w:val="both"/>
        <w:rPr>
          <w:rFonts w:ascii="Times New Roman" w:hAnsi="Times New Roman" w:cs="Times New Roman"/>
          <w:sz w:val="18"/>
          <w:szCs w:val="18"/>
        </w:rPr>
      </w:pPr>
      <w:r w:rsidRPr="009E286F">
        <w:rPr>
          <w:rFonts w:ascii="Times New Roman" w:hAnsi="Times New Roman" w:cs="Times New Roman"/>
          <w:color w:val="000000"/>
          <w:sz w:val="18"/>
          <w:szCs w:val="18"/>
        </w:rPr>
        <w:t>2.</w:t>
      </w:r>
      <w:r w:rsidRPr="009E286F">
        <w:rPr>
          <w:rFonts w:ascii="Times New Roman" w:hAnsi="Times New Roman" w:cs="Times New Roman"/>
          <w:color w:val="000000"/>
          <w:sz w:val="18"/>
          <w:szCs w:val="18"/>
        </w:rPr>
        <w:tab/>
        <w:t xml:space="preserve">Instrumen pengumpulan data </w:t>
      </w:r>
    </w:p>
    <w:p w:rsidR="00F71F4C" w:rsidRPr="009E286F" w:rsidRDefault="00F71F4C" w:rsidP="009E286F">
      <w:pPr>
        <w:autoSpaceDE w:val="0"/>
        <w:autoSpaceDN w:val="0"/>
        <w:adjustRightInd w:val="0"/>
        <w:spacing w:after="0" w:line="360" w:lineRule="auto"/>
        <w:ind w:left="1080" w:firstLine="27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rPr>
        <w:t>Instrumen adalah alat ukur dalam penelitian</w:t>
      </w:r>
      <w:r w:rsidR="00E41577">
        <w:rPr>
          <w:rFonts w:ascii="Times New Roman" w:hAnsi="Times New Roman" w:cs="Times New Roman"/>
          <w:color w:val="000000"/>
          <w:sz w:val="18"/>
          <w:szCs w:val="18"/>
          <w:lang w:val="en-US"/>
        </w:rPr>
        <w:t xml:space="preserve">. </w:t>
      </w:r>
      <w:r w:rsidRPr="009E286F">
        <w:rPr>
          <w:rFonts w:ascii="Times New Roman" w:hAnsi="Times New Roman" w:cs="Times New Roman"/>
          <w:color w:val="000000"/>
          <w:sz w:val="18"/>
          <w:szCs w:val="18"/>
        </w:rPr>
        <w:t>Dalam penelitian ini menggunakan instrumen:</w:t>
      </w:r>
    </w:p>
    <w:p w:rsidR="00F71F4C" w:rsidRPr="009E286F" w:rsidRDefault="00F71F4C" w:rsidP="009E286F">
      <w:pPr>
        <w:pStyle w:val="ListParagraph"/>
        <w:numPr>
          <w:ilvl w:val="0"/>
          <w:numId w:val="9"/>
        </w:numPr>
        <w:autoSpaceDE w:val="0"/>
        <w:autoSpaceDN w:val="0"/>
        <w:adjustRightInd w:val="0"/>
        <w:spacing w:after="0" w:line="360" w:lineRule="auto"/>
        <w:ind w:left="1620" w:hanging="425"/>
        <w:jc w:val="both"/>
        <w:rPr>
          <w:rFonts w:ascii="Times New Roman" w:hAnsi="Times New Roman" w:cs="Times New Roman"/>
          <w:sz w:val="18"/>
          <w:szCs w:val="18"/>
        </w:rPr>
      </w:pPr>
      <w:r w:rsidRPr="009E286F">
        <w:rPr>
          <w:rFonts w:ascii="Times New Roman" w:hAnsi="Times New Roman" w:cs="Times New Roman"/>
          <w:color w:val="000000"/>
          <w:sz w:val="18"/>
          <w:szCs w:val="18"/>
        </w:rPr>
        <w:t xml:space="preserve">Pedoman observasi  </w:t>
      </w:r>
    </w:p>
    <w:p w:rsidR="00F71F4C" w:rsidRPr="009E286F" w:rsidRDefault="00F71F4C" w:rsidP="009E286F">
      <w:pPr>
        <w:autoSpaceDE w:val="0"/>
        <w:autoSpaceDN w:val="0"/>
        <w:adjustRightInd w:val="0"/>
        <w:spacing w:after="0" w:line="360" w:lineRule="auto"/>
        <w:ind w:left="1620" w:firstLine="27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rPr>
        <w:t xml:space="preserve">Yaitu alat bantu yang digunakan peneliti dalam mengumpulkan data melalui pengamatan dan pencatatan yang sistematik terhadap hal-hal yang diteliti. </w:t>
      </w:r>
    </w:p>
    <w:p w:rsidR="00F71F4C" w:rsidRPr="009E286F" w:rsidRDefault="00F71F4C" w:rsidP="009E286F">
      <w:pPr>
        <w:pStyle w:val="ListParagraph"/>
        <w:numPr>
          <w:ilvl w:val="0"/>
          <w:numId w:val="9"/>
        </w:numPr>
        <w:autoSpaceDE w:val="0"/>
        <w:autoSpaceDN w:val="0"/>
        <w:adjustRightInd w:val="0"/>
        <w:spacing w:after="0" w:line="360" w:lineRule="auto"/>
        <w:ind w:left="1620" w:hanging="425"/>
        <w:jc w:val="both"/>
        <w:rPr>
          <w:rFonts w:ascii="Times New Roman" w:hAnsi="Times New Roman" w:cs="Times New Roman"/>
          <w:sz w:val="18"/>
          <w:szCs w:val="18"/>
        </w:rPr>
      </w:pPr>
      <w:r w:rsidRPr="009E286F">
        <w:rPr>
          <w:rFonts w:ascii="Times New Roman" w:hAnsi="Times New Roman" w:cs="Times New Roman"/>
          <w:color w:val="000000"/>
          <w:sz w:val="18"/>
          <w:szCs w:val="18"/>
        </w:rPr>
        <w:t xml:space="preserve">Pedoman tes tertulis </w:t>
      </w:r>
    </w:p>
    <w:p w:rsidR="00F71F4C" w:rsidRPr="009E286F" w:rsidRDefault="00F71F4C" w:rsidP="009E286F">
      <w:pPr>
        <w:autoSpaceDE w:val="0"/>
        <w:autoSpaceDN w:val="0"/>
        <w:adjustRightInd w:val="0"/>
        <w:spacing w:after="0" w:line="360" w:lineRule="auto"/>
        <w:ind w:left="1620" w:firstLine="218"/>
        <w:jc w:val="both"/>
        <w:rPr>
          <w:rFonts w:ascii="Times New Roman" w:hAnsi="Times New Roman" w:cs="Times New Roman"/>
          <w:sz w:val="18"/>
          <w:szCs w:val="18"/>
        </w:rPr>
      </w:pPr>
      <w:r w:rsidRPr="009E286F">
        <w:rPr>
          <w:rFonts w:ascii="Times New Roman" w:hAnsi="Times New Roman" w:cs="Times New Roman"/>
          <w:color w:val="000000"/>
          <w:sz w:val="18"/>
          <w:szCs w:val="18"/>
        </w:rPr>
        <w:t>Yaitu alat bantu yang berupa soal-soal tes tertulis yang digunakan untuk memperoleh data hasil belajar peserta didik sebagai alat ukur dalam penelitian. Sebelum soal-soal ini diberikan kepada peserta didik, soal tersebut akan diuji validitasnya dengan uji validitas ahli, yaitu pengujian validitas yang menggunakan pendapat para ah</w:t>
      </w:r>
      <w:r w:rsidRPr="009E286F">
        <w:rPr>
          <w:rFonts w:ascii="Times New Roman" w:hAnsi="Times New Roman" w:cs="Times New Roman"/>
          <w:color w:val="000000"/>
          <w:sz w:val="18"/>
          <w:szCs w:val="18"/>
          <w:lang w:val="en-US"/>
        </w:rPr>
        <w:t>l</w:t>
      </w:r>
      <w:r w:rsidRPr="009E286F">
        <w:rPr>
          <w:rFonts w:ascii="Times New Roman" w:hAnsi="Times New Roman" w:cs="Times New Roman"/>
          <w:color w:val="000000"/>
          <w:sz w:val="18"/>
          <w:szCs w:val="18"/>
        </w:rPr>
        <w:t>i dalam bidang soal-soal tersebut. Validitas ahli dapat pula disebut validitas logis. Sebuah instrumen dikatakan memiliki validitas logis apabila instrumen tersebut secara analisis akal sudah sesuai dengan isi dan aspek yang diungkapkan (Arikunto, 2010:212).</w:t>
      </w:r>
    </w:p>
    <w:p w:rsidR="00F71F4C" w:rsidRPr="009E286F" w:rsidRDefault="00F71F4C" w:rsidP="009E286F">
      <w:pPr>
        <w:pStyle w:val="ListParagraph"/>
        <w:numPr>
          <w:ilvl w:val="0"/>
          <w:numId w:val="9"/>
        </w:numPr>
        <w:autoSpaceDE w:val="0"/>
        <w:autoSpaceDN w:val="0"/>
        <w:adjustRightInd w:val="0"/>
        <w:spacing w:after="0" w:line="360" w:lineRule="auto"/>
        <w:ind w:left="1620" w:hanging="425"/>
        <w:jc w:val="both"/>
        <w:rPr>
          <w:rFonts w:ascii="Times New Roman" w:hAnsi="Times New Roman" w:cs="Times New Roman"/>
          <w:sz w:val="18"/>
          <w:szCs w:val="18"/>
        </w:rPr>
      </w:pPr>
      <w:r w:rsidRPr="009E286F">
        <w:rPr>
          <w:rFonts w:ascii="Times New Roman" w:hAnsi="Times New Roman" w:cs="Times New Roman"/>
          <w:color w:val="000000"/>
          <w:sz w:val="18"/>
          <w:szCs w:val="18"/>
        </w:rPr>
        <w:t xml:space="preserve">Pedoman dokumentasi </w:t>
      </w:r>
    </w:p>
    <w:p w:rsidR="00F71F4C" w:rsidRPr="009E286F" w:rsidRDefault="00F71F4C" w:rsidP="009E286F">
      <w:pPr>
        <w:pStyle w:val="ListParagraph"/>
        <w:spacing w:after="0" w:line="360" w:lineRule="auto"/>
        <w:ind w:left="1620"/>
        <w:jc w:val="both"/>
        <w:rPr>
          <w:rFonts w:asciiTheme="majorBidi" w:hAnsiTheme="majorBidi" w:cstheme="majorBidi"/>
          <w:b/>
          <w:bCs/>
          <w:sz w:val="18"/>
          <w:szCs w:val="18"/>
        </w:rPr>
      </w:pPr>
      <w:r w:rsidRPr="009E286F">
        <w:rPr>
          <w:rFonts w:ascii="Times New Roman" w:hAnsi="Times New Roman" w:cs="Times New Roman"/>
          <w:color w:val="000000"/>
          <w:sz w:val="18"/>
          <w:szCs w:val="18"/>
        </w:rPr>
        <w:t>Yaitu alat bantu yang digunakan peneliti untuk mengumpulkan data-data dan arsip-arsip dokumentasi maupun buku kepustakaan yang berkaitan dengan variabel.</w:t>
      </w:r>
    </w:p>
    <w:p w:rsidR="00F71F4C" w:rsidRPr="009E286F" w:rsidRDefault="00F71F4C" w:rsidP="009E286F">
      <w:pPr>
        <w:pStyle w:val="ListParagraph"/>
        <w:numPr>
          <w:ilvl w:val="0"/>
          <w:numId w:val="7"/>
        </w:numPr>
        <w:spacing w:after="0" w:line="360" w:lineRule="auto"/>
        <w:jc w:val="both"/>
        <w:rPr>
          <w:rFonts w:ascii="Times New Roman" w:hAnsi="Times New Roman" w:cs="Times New Roman"/>
          <w:b/>
          <w:bCs/>
          <w:sz w:val="18"/>
          <w:szCs w:val="18"/>
        </w:rPr>
      </w:pPr>
      <w:r w:rsidRPr="009E286F">
        <w:rPr>
          <w:rFonts w:ascii="Times New Roman" w:hAnsi="Times New Roman" w:cs="Times New Roman"/>
          <w:b/>
          <w:bCs/>
          <w:sz w:val="18"/>
          <w:szCs w:val="18"/>
        </w:rPr>
        <w:t>Teknik Analisis Data</w:t>
      </w:r>
    </w:p>
    <w:p w:rsidR="00F71F4C" w:rsidRPr="009E286F" w:rsidRDefault="00F71F4C" w:rsidP="009E286F">
      <w:pPr>
        <w:pStyle w:val="ListParagraph"/>
        <w:spacing w:after="0" w:line="360" w:lineRule="auto"/>
        <w:ind w:left="786"/>
        <w:jc w:val="both"/>
        <w:rPr>
          <w:rFonts w:ascii="Times New Roman" w:hAnsi="Times New Roman" w:cs="Times New Roman"/>
          <w:sz w:val="18"/>
          <w:szCs w:val="18"/>
          <w:lang w:val="en-US"/>
        </w:rPr>
      </w:pPr>
      <w:r w:rsidRPr="009E286F">
        <w:rPr>
          <w:rFonts w:ascii="Times New Roman" w:hAnsi="Times New Roman" w:cs="Times New Roman"/>
          <w:sz w:val="18"/>
          <w:szCs w:val="18"/>
        </w:rPr>
        <w:t>Teknik analisis data pada penelitian ini adalah :</w:t>
      </w:r>
    </w:p>
    <w:p w:rsidR="00936595" w:rsidRPr="009E286F" w:rsidRDefault="00936595" w:rsidP="009E286F">
      <w:pPr>
        <w:autoSpaceDE w:val="0"/>
        <w:autoSpaceDN w:val="0"/>
        <w:adjustRightInd w:val="0"/>
        <w:spacing w:after="0" w:line="360" w:lineRule="auto"/>
        <w:ind w:left="1260" w:hanging="425"/>
        <w:jc w:val="both"/>
        <w:rPr>
          <w:rFonts w:ascii="Times New Roman" w:hAnsi="Times New Roman" w:cs="Times New Roman"/>
          <w:sz w:val="18"/>
          <w:szCs w:val="18"/>
        </w:rPr>
      </w:pPr>
      <w:r w:rsidRPr="009E286F">
        <w:rPr>
          <w:rFonts w:ascii="Times New Roman" w:hAnsi="Times New Roman" w:cs="Times New Roman"/>
          <w:color w:val="000000"/>
          <w:sz w:val="18"/>
          <w:szCs w:val="18"/>
          <w:lang w:val="en-US"/>
        </w:rPr>
        <w:t xml:space="preserve">1. </w:t>
      </w:r>
      <w:r w:rsidRPr="009E286F">
        <w:rPr>
          <w:rFonts w:ascii="Times New Roman" w:hAnsi="Times New Roman" w:cs="Times New Roman"/>
          <w:color w:val="000000"/>
          <w:sz w:val="18"/>
          <w:szCs w:val="18"/>
        </w:rPr>
        <w:t>Analisa data awal (Normalitas dan Homogenitas)</w:t>
      </w:r>
    </w:p>
    <w:p w:rsidR="00936595" w:rsidRPr="009E286F" w:rsidRDefault="00936595" w:rsidP="009E286F">
      <w:pPr>
        <w:pStyle w:val="ListParagraph"/>
        <w:numPr>
          <w:ilvl w:val="1"/>
          <w:numId w:val="13"/>
        </w:numPr>
        <w:autoSpaceDE w:val="0"/>
        <w:autoSpaceDN w:val="0"/>
        <w:adjustRightInd w:val="0"/>
        <w:spacing w:after="0" w:line="360" w:lineRule="auto"/>
        <w:jc w:val="both"/>
        <w:rPr>
          <w:rFonts w:ascii="Times New Roman" w:hAnsi="Times New Roman" w:cs="Times New Roman"/>
          <w:sz w:val="18"/>
          <w:szCs w:val="18"/>
        </w:rPr>
      </w:pPr>
      <w:r w:rsidRPr="009E286F">
        <w:rPr>
          <w:rFonts w:ascii="Times New Roman" w:hAnsi="Times New Roman" w:cs="Times New Roman"/>
          <w:color w:val="000000"/>
          <w:sz w:val="18"/>
          <w:szCs w:val="18"/>
        </w:rPr>
        <w:t>Uji normalitas</w:t>
      </w:r>
    </w:p>
    <w:p w:rsidR="00936595" w:rsidRPr="009E286F" w:rsidRDefault="00936595" w:rsidP="009E286F">
      <w:pPr>
        <w:pStyle w:val="ListParagraph"/>
        <w:autoSpaceDE w:val="0"/>
        <w:autoSpaceDN w:val="0"/>
        <w:adjustRightInd w:val="0"/>
        <w:spacing w:after="0" w:line="360" w:lineRule="auto"/>
        <w:ind w:left="1440" w:firstLine="360"/>
        <w:jc w:val="both"/>
        <w:rPr>
          <w:rFonts w:ascii="Times New Roman" w:hAnsi="Times New Roman" w:cs="Times New Roman"/>
          <w:sz w:val="18"/>
          <w:szCs w:val="18"/>
        </w:rPr>
      </w:pPr>
      <w:r w:rsidRPr="009E286F">
        <w:rPr>
          <w:rFonts w:ascii="Times New Roman" w:hAnsi="Times New Roman" w:cs="Times New Roman"/>
          <w:color w:val="000000"/>
          <w:sz w:val="18"/>
          <w:szCs w:val="18"/>
        </w:rPr>
        <w:t xml:space="preserve">Uji normalitas digunakan untuk menguji apakah suatu variabel normal atau tidak. Untuk menguji normalitas data dapat menggunkakan uji </w:t>
      </w:r>
      <w:r w:rsidRPr="009E286F">
        <w:rPr>
          <w:rFonts w:ascii="Times New Roman" w:hAnsi="Times New Roman" w:cs="Times New Roman"/>
          <w:i/>
          <w:iCs/>
          <w:color w:val="000000"/>
          <w:sz w:val="18"/>
          <w:szCs w:val="18"/>
        </w:rPr>
        <w:t>kolmogorov Smirnov</w:t>
      </w:r>
      <w:r w:rsidRPr="009E286F">
        <w:rPr>
          <w:rFonts w:ascii="Times New Roman" w:hAnsi="Times New Roman" w:cs="Times New Roman"/>
          <w:color w:val="000000"/>
          <w:sz w:val="18"/>
          <w:szCs w:val="18"/>
        </w:rPr>
        <w:t xml:space="preserve"> dengan ketentuan jika Asymp.sig&gt; 0,05 maka data tersebut berdistribusi normal.Dalam hal ini menggunakan bantuan program komputer </w:t>
      </w:r>
      <w:r w:rsidR="009B7472" w:rsidRPr="009E286F">
        <w:rPr>
          <w:rFonts w:ascii="Times New Roman" w:hAnsi="Times New Roman" w:cs="Times New Roman"/>
          <w:i/>
          <w:iCs/>
          <w:color w:val="000000"/>
          <w:sz w:val="18"/>
          <w:szCs w:val="18"/>
        </w:rPr>
        <w:t>SPSS</w:t>
      </w:r>
      <w:r w:rsidRPr="009E286F">
        <w:rPr>
          <w:rFonts w:ascii="Times New Roman" w:hAnsi="Times New Roman" w:cs="Times New Roman"/>
          <w:i/>
          <w:iCs/>
          <w:color w:val="000000"/>
          <w:sz w:val="18"/>
          <w:szCs w:val="18"/>
          <w:lang w:val="en-US"/>
        </w:rPr>
        <w:t>20</w:t>
      </w:r>
      <w:r w:rsidRPr="009E286F">
        <w:rPr>
          <w:rFonts w:ascii="Times New Roman" w:hAnsi="Times New Roman" w:cs="Times New Roman"/>
          <w:i/>
          <w:iCs/>
          <w:color w:val="000000"/>
          <w:sz w:val="18"/>
          <w:szCs w:val="18"/>
        </w:rPr>
        <w:t xml:space="preserve">.0 for windows. </w:t>
      </w:r>
    </w:p>
    <w:p w:rsidR="00936595" w:rsidRPr="009E286F" w:rsidRDefault="00936595" w:rsidP="009E286F">
      <w:pPr>
        <w:pStyle w:val="ListParagraph"/>
        <w:numPr>
          <w:ilvl w:val="0"/>
          <w:numId w:val="13"/>
        </w:numPr>
        <w:tabs>
          <w:tab w:val="left" w:pos="720"/>
          <w:tab w:val="left" w:pos="1440"/>
          <w:tab w:val="left" w:pos="2160"/>
          <w:tab w:val="left" w:pos="3765"/>
        </w:tabs>
        <w:autoSpaceDE w:val="0"/>
        <w:autoSpaceDN w:val="0"/>
        <w:adjustRightInd w:val="0"/>
        <w:spacing w:after="0" w:line="360" w:lineRule="auto"/>
        <w:ind w:left="1440"/>
        <w:jc w:val="both"/>
        <w:rPr>
          <w:rFonts w:ascii="Times New Roman" w:hAnsi="Times New Roman" w:cs="Times New Roman"/>
          <w:sz w:val="18"/>
          <w:szCs w:val="18"/>
        </w:rPr>
      </w:pPr>
      <w:r w:rsidRPr="009E286F">
        <w:rPr>
          <w:rFonts w:ascii="Times New Roman" w:hAnsi="Times New Roman" w:cs="Times New Roman"/>
          <w:color w:val="000000"/>
          <w:sz w:val="18"/>
          <w:szCs w:val="18"/>
        </w:rPr>
        <w:t>Uji homogenitas</w:t>
      </w:r>
      <w:r w:rsidRPr="009E286F">
        <w:rPr>
          <w:rFonts w:ascii="Times New Roman" w:hAnsi="Times New Roman" w:cs="Times New Roman"/>
          <w:color w:val="000000"/>
          <w:sz w:val="18"/>
          <w:szCs w:val="18"/>
        </w:rPr>
        <w:tab/>
      </w:r>
    </w:p>
    <w:p w:rsidR="00F71F4C" w:rsidRPr="009E286F" w:rsidRDefault="00936595" w:rsidP="009E286F">
      <w:pPr>
        <w:pStyle w:val="ListParagraph"/>
        <w:spacing w:after="0" w:line="360" w:lineRule="auto"/>
        <w:ind w:left="1440" w:firstLine="36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rPr>
        <w:t xml:space="preserve">Uji homogenitas digunakan untuk menguji apakah data yang diuji dalam sebuah penelitian itu merupakan data yang homogen atau tidak. </w:t>
      </w:r>
      <w:r w:rsidR="002A7FCF" w:rsidRPr="009E286F">
        <w:rPr>
          <w:rFonts w:ascii="Times New Roman" w:hAnsi="Times New Roman" w:cs="Times New Roman"/>
          <w:color w:val="000000"/>
          <w:sz w:val="18"/>
          <w:szCs w:val="18"/>
        </w:rPr>
        <w:t>Untuk pengujian homogenit</w:t>
      </w:r>
      <w:r w:rsidRPr="009E286F">
        <w:rPr>
          <w:rFonts w:ascii="Times New Roman" w:hAnsi="Times New Roman" w:cs="Times New Roman"/>
          <w:color w:val="000000"/>
          <w:sz w:val="18"/>
          <w:szCs w:val="18"/>
        </w:rPr>
        <w:t>speneliti menggunakan uji Bartlet</w:t>
      </w:r>
      <w:r w:rsidR="00D40050" w:rsidRPr="009E286F">
        <w:rPr>
          <w:rFonts w:ascii="Times New Roman" w:hAnsi="Times New Roman" w:cs="Times New Roman"/>
          <w:color w:val="000000"/>
          <w:sz w:val="18"/>
          <w:szCs w:val="18"/>
        </w:rPr>
        <w:t xml:space="preserve">menggunakan bantuan program komputer </w:t>
      </w:r>
      <w:r w:rsidR="00D40050" w:rsidRPr="009E286F">
        <w:rPr>
          <w:rFonts w:ascii="Times New Roman" w:hAnsi="Times New Roman" w:cs="Times New Roman"/>
          <w:i/>
          <w:iCs/>
          <w:color w:val="000000"/>
          <w:sz w:val="18"/>
          <w:szCs w:val="18"/>
        </w:rPr>
        <w:t xml:space="preserve">SPSS </w:t>
      </w:r>
      <w:r w:rsidR="00D40050" w:rsidRPr="009E286F">
        <w:rPr>
          <w:rFonts w:ascii="Times New Roman" w:hAnsi="Times New Roman" w:cs="Times New Roman"/>
          <w:i/>
          <w:iCs/>
          <w:color w:val="000000"/>
          <w:sz w:val="18"/>
          <w:szCs w:val="18"/>
          <w:lang w:val="en-US"/>
        </w:rPr>
        <w:t>20</w:t>
      </w:r>
      <w:r w:rsidR="00D40050" w:rsidRPr="009E286F">
        <w:rPr>
          <w:rFonts w:ascii="Times New Roman" w:hAnsi="Times New Roman" w:cs="Times New Roman"/>
          <w:i/>
          <w:iCs/>
          <w:color w:val="000000"/>
          <w:sz w:val="18"/>
          <w:szCs w:val="18"/>
        </w:rPr>
        <w:t>.0 for windows</w:t>
      </w:r>
      <w:r w:rsidRPr="009E286F">
        <w:rPr>
          <w:rFonts w:ascii="Times New Roman" w:hAnsi="Times New Roman" w:cs="Times New Roman"/>
          <w:color w:val="000000"/>
          <w:sz w:val="18"/>
          <w:szCs w:val="18"/>
        </w:rPr>
        <w:t>.</w:t>
      </w:r>
    </w:p>
    <w:p w:rsidR="00936595" w:rsidRPr="009E286F" w:rsidRDefault="00936595" w:rsidP="009E286F">
      <w:pPr>
        <w:pStyle w:val="ListParagraph"/>
        <w:numPr>
          <w:ilvl w:val="0"/>
          <w:numId w:val="13"/>
        </w:numPr>
        <w:autoSpaceDE w:val="0"/>
        <w:autoSpaceDN w:val="0"/>
        <w:adjustRightInd w:val="0"/>
        <w:spacing w:after="0" w:line="360" w:lineRule="auto"/>
        <w:ind w:left="1440"/>
        <w:jc w:val="both"/>
        <w:rPr>
          <w:rFonts w:ascii="Times New Roman" w:hAnsi="Times New Roman" w:cs="Times New Roman"/>
          <w:color w:val="000000"/>
          <w:sz w:val="18"/>
          <w:szCs w:val="18"/>
          <w:lang w:val="en-US"/>
        </w:rPr>
      </w:pPr>
      <w:proofErr w:type="spellStart"/>
      <w:r w:rsidRPr="009E286F">
        <w:rPr>
          <w:rFonts w:ascii="Times New Roman" w:hAnsi="Times New Roman" w:cs="Times New Roman"/>
          <w:color w:val="000000"/>
          <w:sz w:val="18"/>
          <w:szCs w:val="18"/>
          <w:lang w:val="en-US"/>
        </w:rPr>
        <w:t>Uji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regresi</w:t>
      </w:r>
      <w:proofErr w:type="spellEnd"/>
      <w:r w:rsidRPr="009E286F">
        <w:rPr>
          <w:rFonts w:ascii="Times New Roman" w:hAnsi="Times New Roman" w:cs="Times New Roman"/>
          <w:color w:val="000000"/>
          <w:sz w:val="18"/>
          <w:szCs w:val="18"/>
          <w:lang w:val="en-US"/>
        </w:rPr>
        <w:t xml:space="preserve"> linier </w:t>
      </w:r>
      <w:proofErr w:type="spellStart"/>
      <w:r w:rsidRPr="009E286F">
        <w:rPr>
          <w:rFonts w:ascii="Times New Roman" w:hAnsi="Times New Roman" w:cs="Times New Roman"/>
          <w:color w:val="000000"/>
          <w:sz w:val="18"/>
          <w:szCs w:val="18"/>
          <w:lang w:val="en-US"/>
        </w:rPr>
        <w:t>sederhana</w:t>
      </w:r>
      <w:proofErr w:type="spellEnd"/>
    </w:p>
    <w:p w:rsidR="00936595" w:rsidRPr="009E286F" w:rsidRDefault="00936595" w:rsidP="009E286F">
      <w:pPr>
        <w:tabs>
          <w:tab w:val="left" w:pos="1800"/>
        </w:tabs>
        <w:autoSpaceDE w:val="0"/>
        <w:autoSpaceDN w:val="0"/>
        <w:adjustRightInd w:val="0"/>
        <w:spacing w:after="0" w:line="360" w:lineRule="auto"/>
        <w:ind w:left="144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tab/>
        <w:t>(</w:t>
      </w:r>
      <w:proofErr w:type="spellStart"/>
      <w:r w:rsidRPr="009E286F">
        <w:rPr>
          <w:rFonts w:ascii="Times New Roman" w:hAnsi="Times New Roman" w:cs="Times New Roman"/>
          <w:color w:val="000000"/>
          <w:sz w:val="18"/>
          <w:szCs w:val="18"/>
          <w:lang w:val="en-US"/>
        </w:rPr>
        <w:t>Arikunto</w:t>
      </w:r>
      <w:proofErr w:type="spellEnd"/>
      <w:r w:rsidRPr="009E286F">
        <w:rPr>
          <w:rFonts w:ascii="Times New Roman" w:hAnsi="Times New Roman" w:cs="Times New Roman"/>
          <w:color w:val="000000"/>
          <w:sz w:val="18"/>
          <w:szCs w:val="18"/>
          <w:lang w:val="en-US"/>
        </w:rPr>
        <w:t xml:space="preserve">, 2010:338) </w:t>
      </w:r>
      <w:proofErr w:type="spellStart"/>
      <w:proofErr w:type="gramStart"/>
      <w:r w:rsidRPr="009E286F">
        <w:rPr>
          <w:rFonts w:ascii="Times New Roman" w:hAnsi="Times New Roman" w:cs="Times New Roman"/>
          <w:color w:val="000000"/>
          <w:sz w:val="18"/>
          <w:szCs w:val="18"/>
          <w:lang w:val="en-US"/>
        </w:rPr>
        <w:t>Istilah</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regresi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mulai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digunakan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dalam</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analisis</w:t>
      </w:r>
      <w:proofErr w:type="spellEnd"/>
      <w:r w:rsidRPr="009E286F">
        <w:rPr>
          <w:rFonts w:ascii="Times New Roman" w:hAnsi="Times New Roman" w:cs="Times New Roman"/>
          <w:color w:val="000000"/>
          <w:sz w:val="18"/>
          <w:szCs w:val="18"/>
          <w:lang w:val="en-US"/>
        </w:rPr>
        <w:t xml:space="preserve"> statistic </w:t>
      </w:r>
      <w:proofErr w:type="spellStart"/>
      <w:r w:rsidRPr="009E286F">
        <w:rPr>
          <w:rFonts w:ascii="Times New Roman" w:hAnsi="Times New Roman" w:cs="Times New Roman"/>
          <w:color w:val="000000"/>
          <w:sz w:val="18"/>
          <w:szCs w:val="18"/>
          <w:lang w:val="en-US"/>
        </w:rPr>
        <w:t>oleh</w:t>
      </w:r>
      <w:proofErr w:type="spellEnd"/>
      <w:r w:rsidRPr="009E286F">
        <w:rPr>
          <w:rFonts w:ascii="Times New Roman" w:hAnsi="Times New Roman" w:cs="Times New Roman"/>
          <w:color w:val="000000"/>
          <w:sz w:val="18"/>
          <w:szCs w:val="18"/>
          <w:lang w:val="en-US"/>
        </w:rPr>
        <w:t xml:space="preserve"> Galton.</w:t>
      </w:r>
      <w:proofErr w:type="gram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Regresi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ini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digunakan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untuk</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menunjukkan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adanya</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kecenderungan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kearah</w:t>
      </w:r>
      <w:proofErr w:type="spellEnd"/>
      <w:r w:rsidRPr="009E286F">
        <w:rPr>
          <w:rFonts w:ascii="Times New Roman" w:hAnsi="Times New Roman" w:cs="Times New Roman"/>
          <w:color w:val="000000"/>
          <w:sz w:val="18"/>
          <w:szCs w:val="18"/>
          <w:lang w:val="en-US"/>
        </w:rPr>
        <w:t xml:space="preserve"> rata-rata </w:t>
      </w:r>
      <w:proofErr w:type="spellStart"/>
      <w:r w:rsidRPr="009E286F">
        <w:rPr>
          <w:rFonts w:ascii="Times New Roman" w:hAnsi="Times New Roman" w:cs="Times New Roman"/>
          <w:color w:val="000000"/>
          <w:sz w:val="18"/>
          <w:szCs w:val="18"/>
          <w:lang w:val="en-US"/>
        </w:rPr>
        <w:t>dari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hasil</w:t>
      </w:r>
      <w:proofErr w:type="spellEnd"/>
      <w:r w:rsidRPr="009E286F">
        <w:rPr>
          <w:rFonts w:ascii="Times New Roman" w:hAnsi="Times New Roman" w:cs="Times New Roman"/>
          <w:color w:val="000000"/>
          <w:sz w:val="18"/>
          <w:szCs w:val="18"/>
          <w:lang w:val="en-US"/>
        </w:rPr>
        <w:t xml:space="preserve"> yang </w:t>
      </w:r>
      <w:proofErr w:type="spellStart"/>
      <w:proofErr w:type="gramStart"/>
      <w:r w:rsidRPr="009E286F">
        <w:rPr>
          <w:rFonts w:ascii="Times New Roman" w:hAnsi="Times New Roman" w:cs="Times New Roman"/>
          <w:color w:val="000000"/>
          <w:sz w:val="18"/>
          <w:szCs w:val="18"/>
          <w:lang w:val="en-US"/>
        </w:rPr>
        <w:t>sama</w:t>
      </w:r>
      <w:proofErr w:type="spellEnd"/>
      <w:proofErr w:type="gram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pengukuran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berikutnya</w:t>
      </w:r>
      <w:proofErr w:type="spellEnd"/>
      <w:r w:rsidRPr="009E286F">
        <w:rPr>
          <w:rFonts w:ascii="Times New Roman" w:hAnsi="Times New Roman" w:cs="Times New Roman"/>
          <w:color w:val="000000"/>
          <w:sz w:val="18"/>
          <w:szCs w:val="18"/>
          <w:lang w:val="en-US"/>
        </w:rPr>
        <w:t xml:space="preserve">. </w:t>
      </w:r>
      <w:proofErr w:type="spellStart"/>
      <w:proofErr w:type="gramStart"/>
      <w:r w:rsidRPr="009E286F">
        <w:rPr>
          <w:rFonts w:ascii="Times New Roman" w:hAnsi="Times New Roman" w:cs="Times New Roman"/>
          <w:color w:val="000000"/>
          <w:sz w:val="18"/>
          <w:szCs w:val="18"/>
          <w:lang w:val="en-US"/>
        </w:rPr>
        <w:t>Istilah</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regresi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juga</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digunakan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dalam</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analisis</w:t>
      </w:r>
      <w:proofErr w:type="spellEnd"/>
      <w:r w:rsidRPr="009E286F">
        <w:rPr>
          <w:rFonts w:ascii="Times New Roman" w:hAnsi="Times New Roman" w:cs="Times New Roman"/>
          <w:color w:val="000000"/>
          <w:sz w:val="18"/>
          <w:szCs w:val="18"/>
          <w:lang w:val="en-US"/>
        </w:rPr>
        <w:t xml:space="preserve"> statistic yang </w:t>
      </w:r>
      <w:proofErr w:type="spellStart"/>
      <w:r w:rsidRPr="009E286F">
        <w:rPr>
          <w:rFonts w:ascii="Times New Roman" w:hAnsi="Times New Roman" w:cs="Times New Roman"/>
          <w:color w:val="000000"/>
          <w:sz w:val="18"/>
          <w:szCs w:val="18"/>
          <w:lang w:val="en-US"/>
        </w:rPr>
        <w:t>digunakan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dalam</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mengembangkan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suatu</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persamaan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untuk</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meramalkan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sesuatu</w:t>
      </w:r>
      <w:proofErr w:type="spellEnd"/>
      <w:r w:rsidRPr="009E286F">
        <w:rPr>
          <w:rFonts w:ascii="Times New Roman" w:hAnsi="Times New Roman" w:cs="Times New Roman"/>
          <w:color w:val="000000"/>
          <w:sz w:val="18"/>
          <w:szCs w:val="18"/>
          <w:lang w:val="en-US"/>
        </w:rPr>
        <w:t xml:space="preserve"> variable </w:t>
      </w:r>
      <w:proofErr w:type="spellStart"/>
      <w:r w:rsidRPr="009E286F">
        <w:rPr>
          <w:rFonts w:ascii="Times New Roman" w:hAnsi="Times New Roman" w:cs="Times New Roman"/>
          <w:color w:val="000000"/>
          <w:sz w:val="18"/>
          <w:szCs w:val="18"/>
          <w:lang w:val="en-US"/>
        </w:rPr>
        <w:t>dari</w:t>
      </w:r>
      <w:proofErr w:type="spellEnd"/>
      <w:r w:rsidRPr="009E286F">
        <w:rPr>
          <w:rFonts w:ascii="Times New Roman" w:hAnsi="Times New Roman" w:cs="Times New Roman"/>
          <w:color w:val="000000"/>
          <w:sz w:val="18"/>
          <w:szCs w:val="18"/>
          <w:lang w:val="en-US"/>
        </w:rPr>
        <w:t xml:space="preserve"> variable </w:t>
      </w:r>
      <w:proofErr w:type="spellStart"/>
      <w:r w:rsidRPr="009E286F">
        <w:rPr>
          <w:rFonts w:ascii="Times New Roman" w:hAnsi="Times New Roman" w:cs="Times New Roman"/>
          <w:color w:val="000000"/>
          <w:sz w:val="18"/>
          <w:szCs w:val="18"/>
          <w:lang w:val="en-US"/>
        </w:rPr>
        <w:t>kedua</w:t>
      </w:r>
      <w:proofErr w:type="spellEnd"/>
      <w:r w:rsidRPr="009E286F">
        <w:rPr>
          <w:rFonts w:ascii="Times New Roman" w:hAnsi="Times New Roman" w:cs="Times New Roman"/>
          <w:color w:val="000000"/>
          <w:sz w:val="18"/>
          <w:szCs w:val="18"/>
          <w:lang w:val="en-US"/>
        </w:rPr>
        <w:t xml:space="preserve"> yang </w:t>
      </w:r>
      <w:proofErr w:type="spellStart"/>
      <w:r w:rsidRPr="009E286F">
        <w:rPr>
          <w:rFonts w:ascii="Times New Roman" w:hAnsi="Times New Roman" w:cs="Times New Roman"/>
          <w:color w:val="000000"/>
          <w:sz w:val="18"/>
          <w:szCs w:val="18"/>
          <w:lang w:val="en-US"/>
        </w:rPr>
        <w:t>telah</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diketahui</w:t>
      </w:r>
      <w:proofErr w:type="spellEnd"/>
      <w:r w:rsidRPr="009E286F">
        <w:rPr>
          <w:rFonts w:ascii="Times New Roman" w:hAnsi="Times New Roman" w:cs="Times New Roman"/>
          <w:color w:val="000000"/>
          <w:sz w:val="18"/>
          <w:szCs w:val="18"/>
          <w:lang w:val="en-US"/>
        </w:rPr>
        <w:t>.</w:t>
      </w:r>
      <w:proofErr w:type="gramEnd"/>
    </w:p>
    <w:p w:rsidR="00936595" w:rsidRPr="009E286F" w:rsidRDefault="00936595" w:rsidP="009E286F">
      <w:pPr>
        <w:tabs>
          <w:tab w:val="left" w:pos="1800"/>
        </w:tabs>
        <w:autoSpaceDE w:val="0"/>
        <w:autoSpaceDN w:val="0"/>
        <w:adjustRightInd w:val="0"/>
        <w:spacing w:after="0" w:line="360" w:lineRule="auto"/>
        <w:ind w:left="144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tab/>
      </w:r>
      <w:proofErr w:type="spellStart"/>
      <w:r w:rsidRPr="009E286F">
        <w:rPr>
          <w:rFonts w:ascii="Times New Roman" w:hAnsi="Times New Roman" w:cs="Times New Roman"/>
          <w:color w:val="000000"/>
          <w:sz w:val="18"/>
          <w:szCs w:val="18"/>
          <w:lang w:val="en-US"/>
        </w:rPr>
        <w:t>Dalam</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analisis</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regrei</w:t>
      </w:r>
      <w:proofErr w:type="spellEnd"/>
      <w:r w:rsidRPr="009E286F">
        <w:rPr>
          <w:rFonts w:ascii="Times New Roman" w:hAnsi="Times New Roman" w:cs="Times New Roman"/>
          <w:color w:val="000000"/>
          <w:sz w:val="18"/>
          <w:szCs w:val="18"/>
          <w:lang w:val="en-US"/>
        </w:rPr>
        <w:t xml:space="preserve"> linier </w:t>
      </w:r>
      <w:proofErr w:type="spellStart"/>
      <w:r w:rsidRPr="009E286F">
        <w:rPr>
          <w:rFonts w:ascii="Times New Roman" w:hAnsi="Times New Roman" w:cs="Times New Roman"/>
          <w:color w:val="000000"/>
          <w:sz w:val="18"/>
          <w:szCs w:val="18"/>
          <w:lang w:val="en-US"/>
        </w:rPr>
        <w:t>sederhana</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ada</w:t>
      </w:r>
      <w:proofErr w:type="spellEnd"/>
      <w:r w:rsidRPr="009E286F">
        <w:rPr>
          <w:rFonts w:ascii="Times New Roman" w:hAnsi="Times New Roman" w:cs="Times New Roman"/>
          <w:color w:val="000000"/>
          <w:sz w:val="18"/>
          <w:szCs w:val="18"/>
          <w:lang w:val="en-US"/>
        </w:rPr>
        <w:t xml:space="preserve"> 3 </w:t>
      </w:r>
      <w:proofErr w:type="spellStart"/>
      <w:r w:rsidRPr="009E286F">
        <w:rPr>
          <w:rFonts w:ascii="Times New Roman" w:hAnsi="Times New Roman" w:cs="Times New Roman"/>
          <w:color w:val="000000"/>
          <w:sz w:val="18"/>
          <w:szCs w:val="18"/>
          <w:lang w:val="en-US"/>
        </w:rPr>
        <w:t>rukun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dasar</w:t>
      </w:r>
      <w:proofErr w:type="spellEnd"/>
      <w:r w:rsidRPr="009E286F">
        <w:rPr>
          <w:rFonts w:ascii="Times New Roman" w:hAnsi="Times New Roman" w:cs="Times New Roman"/>
          <w:color w:val="000000"/>
          <w:sz w:val="18"/>
          <w:szCs w:val="18"/>
          <w:lang w:val="en-US"/>
        </w:rPr>
        <w:t xml:space="preserve"> yang </w:t>
      </w:r>
      <w:proofErr w:type="spellStart"/>
      <w:r w:rsidRPr="009E286F">
        <w:rPr>
          <w:rFonts w:ascii="Times New Roman" w:hAnsi="Times New Roman" w:cs="Times New Roman"/>
          <w:color w:val="000000"/>
          <w:sz w:val="18"/>
          <w:szCs w:val="18"/>
          <w:lang w:val="en-US"/>
        </w:rPr>
        <w:t>harus</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dicari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yaitu</w:t>
      </w:r>
      <w:proofErr w:type="spellEnd"/>
      <w:r w:rsidRPr="009E286F">
        <w:rPr>
          <w:rFonts w:ascii="Times New Roman" w:hAnsi="Times New Roman" w:cs="Times New Roman"/>
          <w:color w:val="000000"/>
          <w:sz w:val="18"/>
          <w:szCs w:val="18"/>
          <w:lang w:val="en-US"/>
        </w:rPr>
        <w:t>:</w:t>
      </w:r>
    </w:p>
    <w:p w:rsidR="00936595" w:rsidRPr="009E286F" w:rsidRDefault="00936595" w:rsidP="009E286F">
      <w:pPr>
        <w:pStyle w:val="ListParagraph"/>
        <w:numPr>
          <w:ilvl w:val="0"/>
          <w:numId w:val="14"/>
        </w:numPr>
        <w:autoSpaceDE w:val="0"/>
        <w:autoSpaceDN w:val="0"/>
        <w:adjustRightInd w:val="0"/>
        <w:spacing w:after="0" w:line="360" w:lineRule="auto"/>
        <w:ind w:left="2160"/>
        <w:jc w:val="both"/>
        <w:rPr>
          <w:rFonts w:ascii="Times New Roman" w:hAnsi="Times New Roman" w:cs="Times New Roman"/>
          <w:color w:val="000000"/>
          <w:sz w:val="18"/>
          <w:szCs w:val="18"/>
          <w:lang w:val="en-US"/>
        </w:rPr>
      </w:pPr>
      <w:proofErr w:type="spellStart"/>
      <w:r w:rsidRPr="009E286F">
        <w:rPr>
          <w:rFonts w:ascii="Times New Roman" w:hAnsi="Times New Roman" w:cs="Times New Roman"/>
          <w:color w:val="000000"/>
          <w:sz w:val="18"/>
          <w:szCs w:val="18"/>
          <w:lang w:val="en-US"/>
        </w:rPr>
        <w:t>Garis</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regresi</w:t>
      </w:r>
      <w:proofErr w:type="spellEnd"/>
    </w:p>
    <w:p w:rsidR="00936595" w:rsidRPr="009E286F" w:rsidRDefault="00936595" w:rsidP="009E286F">
      <w:pPr>
        <w:pStyle w:val="ListParagraph"/>
        <w:numPr>
          <w:ilvl w:val="0"/>
          <w:numId w:val="14"/>
        </w:numPr>
        <w:autoSpaceDE w:val="0"/>
        <w:autoSpaceDN w:val="0"/>
        <w:adjustRightInd w:val="0"/>
        <w:spacing w:after="0" w:line="360" w:lineRule="auto"/>
        <w:ind w:left="2160"/>
        <w:jc w:val="both"/>
        <w:rPr>
          <w:rFonts w:ascii="Times New Roman" w:hAnsi="Times New Roman" w:cs="Times New Roman"/>
          <w:color w:val="000000"/>
          <w:sz w:val="18"/>
          <w:szCs w:val="18"/>
          <w:lang w:val="en-US"/>
        </w:rPr>
      </w:pPr>
      <w:proofErr w:type="spellStart"/>
      <w:r w:rsidRPr="009E286F">
        <w:rPr>
          <w:rFonts w:ascii="Times New Roman" w:hAnsi="Times New Roman" w:cs="Times New Roman"/>
          <w:color w:val="000000"/>
          <w:sz w:val="18"/>
          <w:szCs w:val="18"/>
          <w:lang w:val="en-US"/>
        </w:rPr>
        <w:lastRenderedPageBreak/>
        <w:t>Standar</w:t>
      </w:r>
      <w:proofErr w:type="spellEnd"/>
      <w:r w:rsidRPr="009E286F">
        <w:rPr>
          <w:rFonts w:ascii="Times New Roman" w:hAnsi="Times New Roman" w:cs="Times New Roman"/>
          <w:color w:val="000000"/>
          <w:sz w:val="18"/>
          <w:szCs w:val="18"/>
          <w:lang w:val="en-US"/>
        </w:rPr>
        <w:t xml:space="preserve"> error of estimate</w:t>
      </w:r>
    </w:p>
    <w:p w:rsidR="00936595" w:rsidRPr="009E286F" w:rsidRDefault="00936595" w:rsidP="009E286F">
      <w:pPr>
        <w:pStyle w:val="ListParagraph"/>
        <w:numPr>
          <w:ilvl w:val="0"/>
          <w:numId w:val="14"/>
        </w:numPr>
        <w:autoSpaceDE w:val="0"/>
        <w:autoSpaceDN w:val="0"/>
        <w:adjustRightInd w:val="0"/>
        <w:spacing w:after="0" w:line="360" w:lineRule="auto"/>
        <w:ind w:left="2160"/>
        <w:jc w:val="both"/>
        <w:rPr>
          <w:rFonts w:ascii="Times New Roman" w:hAnsi="Times New Roman" w:cs="Times New Roman"/>
          <w:color w:val="000000"/>
          <w:sz w:val="18"/>
          <w:szCs w:val="18"/>
          <w:lang w:val="en-US"/>
        </w:rPr>
      </w:pPr>
      <w:proofErr w:type="spellStart"/>
      <w:r w:rsidRPr="009E286F">
        <w:rPr>
          <w:rFonts w:ascii="Times New Roman" w:hAnsi="Times New Roman" w:cs="Times New Roman"/>
          <w:color w:val="000000"/>
          <w:sz w:val="18"/>
          <w:szCs w:val="18"/>
          <w:lang w:val="en-US"/>
        </w:rPr>
        <w:t>Koefisien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korelasi</w:t>
      </w:r>
      <w:proofErr w:type="spellEnd"/>
    </w:p>
    <w:p w:rsidR="00936595" w:rsidRPr="009E286F" w:rsidRDefault="00936595" w:rsidP="009E286F">
      <w:pPr>
        <w:tabs>
          <w:tab w:val="left" w:pos="1440"/>
        </w:tabs>
        <w:autoSpaceDE w:val="0"/>
        <w:autoSpaceDN w:val="0"/>
        <w:adjustRightInd w:val="0"/>
        <w:spacing w:after="0" w:line="360" w:lineRule="auto"/>
        <w:ind w:left="1440" w:firstLine="36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t>(</w:t>
      </w:r>
      <w:proofErr w:type="spellStart"/>
      <w:proofErr w:type="gramStart"/>
      <w:r w:rsidRPr="009E286F">
        <w:rPr>
          <w:rFonts w:ascii="Times New Roman" w:hAnsi="Times New Roman" w:cs="Times New Roman"/>
          <w:color w:val="000000"/>
          <w:sz w:val="18"/>
          <w:szCs w:val="18"/>
          <w:lang w:val="en-US"/>
        </w:rPr>
        <w:t>sugiyono</w:t>
      </w:r>
      <w:proofErr w:type="spellEnd"/>
      <w:proofErr w:type="gramEnd"/>
      <w:r w:rsidRPr="009E286F">
        <w:rPr>
          <w:rFonts w:ascii="Times New Roman" w:hAnsi="Times New Roman" w:cs="Times New Roman"/>
          <w:color w:val="000000"/>
          <w:sz w:val="18"/>
          <w:szCs w:val="18"/>
          <w:lang w:val="en-US"/>
        </w:rPr>
        <w:t xml:space="preserve">, 2014:188) </w:t>
      </w:r>
      <w:proofErr w:type="spellStart"/>
      <w:r w:rsidRPr="009E286F">
        <w:rPr>
          <w:rFonts w:ascii="Times New Roman" w:hAnsi="Times New Roman" w:cs="Times New Roman"/>
          <w:color w:val="000000"/>
          <w:sz w:val="18"/>
          <w:szCs w:val="18"/>
          <w:lang w:val="en-US"/>
        </w:rPr>
        <w:t>Secara</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umum</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persamaan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regresi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sederhana</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dapat</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dirumuskan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sebagai</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berikut</w:t>
      </w:r>
      <w:proofErr w:type="spellEnd"/>
      <w:r w:rsidRPr="009E286F">
        <w:rPr>
          <w:rFonts w:ascii="Times New Roman" w:hAnsi="Times New Roman" w:cs="Times New Roman"/>
          <w:color w:val="000000"/>
          <w:sz w:val="18"/>
          <w:szCs w:val="18"/>
          <w:lang w:val="en-US"/>
        </w:rPr>
        <w:t>:</w:t>
      </w:r>
    </w:p>
    <w:p w:rsidR="00936595" w:rsidRPr="009E286F" w:rsidRDefault="00936595" w:rsidP="009E286F">
      <w:pPr>
        <w:autoSpaceDE w:val="0"/>
        <w:autoSpaceDN w:val="0"/>
        <w:adjustRightInd w:val="0"/>
        <w:spacing w:after="0" w:line="360" w:lineRule="auto"/>
        <w:ind w:left="1440"/>
        <w:jc w:val="center"/>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t xml:space="preserve">Y’ = a + </w:t>
      </w:r>
      <w:proofErr w:type="spellStart"/>
      <w:r w:rsidRPr="009E286F">
        <w:rPr>
          <w:rFonts w:ascii="Times New Roman" w:hAnsi="Times New Roman" w:cs="Times New Roman"/>
          <w:color w:val="000000"/>
          <w:sz w:val="18"/>
          <w:szCs w:val="18"/>
          <w:lang w:val="en-US"/>
        </w:rPr>
        <w:t>bX</w:t>
      </w:r>
      <w:proofErr w:type="spellEnd"/>
    </w:p>
    <w:p w:rsidR="002A7FCF" w:rsidRPr="009E286F" w:rsidRDefault="002A7FCF" w:rsidP="009E286F">
      <w:pPr>
        <w:autoSpaceDE w:val="0"/>
        <w:autoSpaceDN w:val="0"/>
        <w:adjustRightInd w:val="0"/>
        <w:spacing w:after="0" w:line="360" w:lineRule="auto"/>
        <w:ind w:left="1440"/>
        <w:jc w:val="both"/>
        <w:rPr>
          <w:rFonts w:ascii="Times New Roman" w:hAnsi="Times New Roman" w:cs="Times New Roman"/>
          <w:color w:val="000000"/>
          <w:sz w:val="18"/>
          <w:szCs w:val="18"/>
          <w:lang w:val="en-US"/>
        </w:rPr>
        <w:sectPr w:rsidR="002A7FCF" w:rsidRPr="009E286F" w:rsidSect="00467F3A">
          <w:footerReference w:type="default" r:id="rId7"/>
          <w:pgSz w:w="11909" w:h="16834" w:code="9"/>
          <w:pgMar w:top="2268" w:right="1701" w:bottom="1701" w:left="2268" w:header="720" w:footer="720" w:gutter="0"/>
          <w:cols w:space="720"/>
          <w:docGrid w:linePitch="360"/>
        </w:sectPr>
      </w:pPr>
    </w:p>
    <w:p w:rsidR="00936595" w:rsidRPr="009E286F" w:rsidRDefault="00936595" w:rsidP="009E286F">
      <w:pPr>
        <w:autoSpaceDE w:val="0"/>
        <w:autoSpaceDN w:val="0"/>
        <w:adjustRightInd w:val="0"/>
        <w:spacing w:after="0" w:line="360" w:lineRule="auto"/>
        <w:ind w:left="18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lastRenderedPageBreak/>
        <w:t xml:space="preserve">Y’ = </w:t>
      </w:r>
      <w:proofErr w:type="spellStart"/>
      <w:r w:rsidRPr="009E286F">
        <w:rPr>
          <w:rFonts w:ascii="Times New Roman" w:hAnsi="Times New Roman" w:cs="Times New Roman"/>
          <w:color w:val="000000"/>
          <w:sz w:val="18"/>
          <w:szCs w:val="18"/>
          <w:lang w:val="en-US"/>
        </w:rPr>
        <w:t>nilai</w:t>
      </w:r>
      <w:proofErr w:type="spellEnd"/>
      <w:r w:rsidRPr="009E286F">
        <w:rPr>
          <w:rFonts w:ascii="Times New Roman" w:hAnsi="Times New Roman" w:cs="Times New Roman"/>
          <w:color w:val="000000"/>
          <w:sz w:val="18"/>
          <w:szCs w:val="18"/>
          <w:lang w:val="en-US"/>
        </w:rPr>
        <w:t xml:space="preserve"> yang </w:t>
      </w:r>
      <w:proofErr w:type="spellStart"/>
      <w:r w:rsidRPr="009E286F">
        <w:rPr>
          <w:rFonts w:ascii="Times New Roman" w:hAnsi="Times New Roman" w:cs="Times New Roman"/>
          <w:color w:val="000000"/>
          <w:sz w:val="18"/>
          <w:szCs w:val="18"/>
          <w:lang w:val="en-US"/>
        </w:rPr>
        <w:t>diprediksikan</w:t>
      </w:r>
      <w:proofErr w:type="spellEnd"/>
    </w:p>
    <w:p w:rsidR="00936595" w:rsidRPr="009E286F" w:rsidRDefault="00936595" w:rsidP="009E286F">
      <w:pPr>
        <w:autoSpaceDE w:val="0"/>
        <w:autoSpaceDN w:val="0"/>
        <w:adjustRightInd w:val="0"/>
        <w:spacing w:after="0" w:line="360" w:lineRule="auto"/>
        <w:ind w:left="18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t xml:space="preserve">a   = </w:t>
      </w:r>
      <w:proofErr w:type="spellStart"/>
      <w:r w:rsidRPr="009E286F">
        <w:rPr>
          <w:rFonts w:ascii="Times New Roman" w:hAnsi="Times New Roman" w:cs="Times New Roman"/>
          <w:color w:val="000000"/>
          <w:sz w:val="18"/>
          <w:szCs w:val="18"/>
          <w:lang w:val="en-US"/>
        </w:rPr>
        <w:t>konstanta</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atau</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bila</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harga</w:t>
      </w:r>
      <w:proofErr w:type="spellEnd"/>
      <w:r w:rsidRPr="009E286F">
        <w:rPr>
          <w:rFonts w:ascii="Times New Roman" w:hAnsi="Times New Roman" w:cs="Times New Roman"/>
          <w:color w:val="000000"/>
          <w:sz w:val="18"/>
          <w:szCs w:val="18"/>
          <w:lang w:val="en-US"/>
        </w:rPr>
        <w:t xml:space="preserve"> X = 0</w:t>
      </w:r>
    </w:p>
    <w:p w:rsidR="00936595" w:rsidRPr="009E286F" w:rsidRDefault="00936595" w:rsidP="009E286F">
      <w:pPr>
        <w:autoSpaceDE w:val="0"/>
        <w:autoSpaceDN w:val="0"/>
        <w:adjustRightInd w:val="0"/>
        <w:spacing w:after="0" w:line="360" w:lineRule="auto"/>
        <w:ind w:left="18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lastRenderedPageBreak/>
        <w:t xml:space="preserve">b   = </w:t>
      </w:r>
      <w:proofErr w:type="spellStart"/>
      <w:r w:rsidRPr="009E286F">
        <w:rPr>
          <w:rFonts w:ascii="Times New Roman" w:hAnsi="Times New Roman" w:cs="Times New Roman"/>
          <w:color w:val="000000"/>
          <w:sz w:val="18"/>
          <w:szCs w:val="18"/>
          <w:lang w:val="en-US"/>
        </w:rPr>
        <w:t>koefisien</w:t>
      </w:r>
      <w:proofErr w:type="spell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regresi</w:t>
      </w:r>
      <w:proofErr w:type="spellEnd"/>
    </w:p>
    <w:p w:rsidR="00936595" w:rsidRPr="009E286F" w:rsidRDefault="00936595" w:rsidP="009E286F">
      <w:pPr>
        <w:autoSpaceDE w:val="0"/>
        <w:autoSpaceDN w:val="0"/>
        <w:adjustRightInd w:val="0"/>
        <w:spacing w:after="0" w:line="360" w:lineRule="auto"/>
        <w:ind w:left="180"/>
        <w:jc w:val="both"/>
        <w:rPr>
          <w:rFonts w:ascii="Times New Roman" w:hAnsi="Times New Roman" w:cs="Times New Roman"/>
          <w:color w:val="000000"/>
          <w:sz w:val="18"/>
          <w:szCs w:val="18"/>
          <w:lang w:val="en-US"/>
        </w:rPr>
      </w:pPr>
      <w:proofErr w:type="gramStart"/>
      <w:r w:rsidRPr="009E286F">
        <w:rPr>
          <w:rFonts w:ascii="Times New Roman" w:hAnsi="Times New Roman" w:cs="Times New Roman"/>
          <w:color w:val="000000"/>
          <w:sz w:val="18"/>
          <w:szCs w:val="18"/>
          <w:lang w:val="en-US"/>
        </w:rPr>
        <w:t>X  =</w:t>
      </w:r>
      <w:proofErr w:type="gramEnd"/>
      <w:r w:rsidRPr="009E286F">
        <w:rPr>
          <w:rFonts w:ascii="Times New Roman" w:hAnsi="Times New Roman" w:cs="Times New Roman"/>
          <w:color w:val="000000"/>
          <w:sz w:val="18"/>
          <w:szCs w:val="18"/>
          <w:lang w:val="en-US"/>
        </w:rPr>
        <w:t xml:space="preserve"> </w:t>
      </w:r>
      <w:proofErr w:type="spellStart"/>
      <w:r w:rsidRPr="009E286F">
        <w:rPr>
          <w:rFonts w:ascii="Times New Roman" w:hAnsi="Times New Roman" w:cs="Times New Roman"/>
          <w:color w:val="000000"/>
          <w:sz w:val="18"/>
          <w:szCs w:val="18"/>
          <w:lang w:val="en-US"/>
        </w:rPr>
        <w:t>nilai</w:t>
      </w:r>
      <w:proofErr w:type="spellEnd"/>
      <w:r w:rsidRPr="009E286F">
        <w:rPr>
          <w:rFonts w:ascii="Times New Roman" w:hAnsi="Times New Roman" w:cs="Times New Roman"/>
          <w:color w:val="000000"/>
          <w:sz w:val="18"/>
          <w:szCs w:val="18"/>
          <w:lang w:val="en-US"/>
        </w:rPr>
        <w:t xml:space="preserve"> variable </w:t>
      </w:r>
      <w:proofErr w:type="spellStart"/>
      <w:r w:rsidRPr="009E286F">
        <w:rPr>
          <w:rFonts w:ascii="Times New Roman" w:hAnsi="Times New Roman" w:cs="Times New Roman"/>
          <w:color w:val="000000"/>
          <w:sz w:val="18"/>
          <w:szCs w:val="18"/>
          <w:lang w:val="en-US"/>
        </w:rPr>
        <w:t>independen</w:t>
      </w:r>
      <w:proofErr w:type="spellEnd"/>
    </w:p>
    <w:p w:rsidR="002A7FCF" w:rsidRPr="009E286F" w:rsidRDefault="002A7FCF" w:rsidP="009E286F">
      <w:pPr>
        <w:autoSpaceDE w:val="0"/>
        <w:autoSpaceDN w:val="0"/>
        <w:adjustRightInd w:val="0"/>
        <w:spacing w:after="0" w:line="360" w:lineRule="auto"/>
        <w:ind w:left="1440"/>
        <w:jc w:val="center"/>
        <w:rPr>
          <w:rFonts w:ascii="Times New Roman" w:hAnsi="Times New Roman" w:cs="Times New Roman"/>
          <w:color w:val="000000"/>
          <w:sz w:val="18"/>
          <w:szCs w:val="18"/>
          <w:lang w:val="en-US"/>
        </w:rPr>
        <w:sectPr w:rsidR="002A7FCF" w:rsidRPr="009E286F" w:rsidSect="00467F3A">
          <w:type w:val="continuous"/>
          <w:pgSz w:w="11909" w:h="16834" w:code="9"/>
          <w:pgMar w:top="2268" w:right="1701" w:bottom="1701" w:left="2268" w:header="720" w:footer="720" w:gutter="0"/>
          <w:cols w:num="2" w:space="720"/>
          <w:docGrid w:linePitch="360"/>
        </w:sectPr>
      </w:pPr>
    </w:p>
    <w:p w:rsidR="00936595" w:rsidRPr="009E286F" w:rsidRDefault="00936595" w:rsidP="009E286F">
      <w:pPr>
        <w:autoSpaceDE w:val="0"/>
        <w:autoSpaceDN w:val="0"/>
        <w:adjustRightInd w:val="0"/>
        <w:spacing w:after="0" w:line="360" w:lineRule="auto"/>
        <w:ind w:left="1440"/>
        <w:jc w:val="center"/>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lastRenderedPageBreak/>
        <w:t>PEDOMAN UNTUK MEMBERIKAN INTERPRETASI</w:t>
      </w:r>
    </w:p>
    <w:p w:rsidR="00936595" w:rsidRPr="009E286F" w:rsidRDefault="00936595" w:rsidP="009E286F">
      <w:pPr>
        <w:autoSpaceDE w:val="0"/>
        <w:autoSpaceDN w:val="0"/>
        <w:adjustRightInd w:val="0"/>
        <w:spacing w:after="0" w:line="360" w:lineRule="auto"/>
        <w:ind w:left="1440"/>
        <w:jc w:val="center"/>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t>KOEFISIEN KORELASI</w:t>
      </w:r>
    </w:p>
    <w:p w:rsidR="00936595" w:rsidRPr="009E286F" w:rsidRDefault="00936595" w:rsidP="009E286F">
      <w:pPr>
        <w:autoSpaceDE w:val="0"/>
        <w:autoSpaceDN w:val="0"/>
        <w:adjustRightInd w:val="0"/>
        <w:spacing w:after="0" w:line="360" w:lineRule="auto"/>
        <w:ind w:left="1440"/>
        <w:jc w:val="center"/>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lang w:val="en-US"/>
        </w:rPr>
        <w:t>(</w:t>
      </w:r>
      <w:proofErr w:type="spellStart"/>
      <w:proofErr w:type="gramStart"/>
      <w:r w:rsidRPr="009E286F">
        <w:rPr>
          <w:rFonts w:ascii="Times New Roman" w:hAnsi="Times New Roman" w:cs="Times New Roman"/>
          <w:color w:val="000000"/>
          <w:sz w:val="18"/>
          <w:szCs w:val="18"/>
          <w:lang w:val="en-US"/>
        </w:rPr>
        <w:t>sugiyono</w:t>
      </w:r>
      <w:proofErr w:type="spellEnd"/>
      <w:proofErr w:type="gramEnd"/>
      <w:r w:rsidRPr="009E286F">
        <w:rPr>
          <w:rFonts w:ascii="Times New Roman" w:hAnsi="Times New Roman" w:cs="Times New Roman"/>
          <w:color w:val="000000"/>
          <w:sz w:val="18"/>
          <w:szCs w:val="18"/>
          <w:lang w:val="en-US"/>
        </w:rPr>
        <w:t>, 2014:184)</w:t>
      </w:r>
    </w:p>
    <w:tbl>
      <w:tblPr>
        <w:tblStyle w:val="TableGrid"/>
        <w:tblW w:w="5490" w:type="dxa"/>
        <w:tblInd w:w="1818" w:type="dxa"/>
        <w:tblLook w:val="04A0"/>
      </w:tblPr>
      <w:tblGrid>
        <w:gridCol w:w="2880"/>
        <w:gridCol w:w="2610"/>
      </w:tblGrid>
      <w:tr w:rsidR="00936595" w:rsidRPr="009E286F" w:rsidTr="00E941BC">
        <w:trPr>
          <w:trHeight w:val="450"/>
        </w:trPr>
        <w:tc>
          <w:tcPr>
            <w:tcW w:w="2880" w:type="dxa"/>
            <w:vAlign w:val="center"/>
          </w:tcPr>
          <w:p w:rsidR="00936595" w:rsidRPr="009E286F" w:rsidRDefault="00936595" w:rsidP="009E286F">
            <w:pPr>
              <w:autoSpaceDE w:val="0"/>
              <w:autoSpaceDN w:val="0"/>
              <w:adjustRightInd w:val="0"/>
              <w:spacing w:line="360" w:lineRule="auto"/>
              <w:jc w:val="center"/>
              <w:rPr>
                <w:rFonts w:ascii="Times New Roman" w:hAnsi="Times New Roman" w:cs="Times New Roman"/>
                <w:b/>
                <w:color w:val="000000"/>
                <w:sz w:val="18"/>
                <w:szCs w:val="18"/>
              </w:rPr>
            </w:pPr>
            <w:r w:rsidRPr="009E286F">
              <w:rPr>
                <w:rFonts w:ascii="Times New Roman" w:hAnsi="Times New Roman" w:cs="Times New Roman"/>
                <w:b/>
                <w:color w:val="000000"/>
                <w:sz w:val="18"/>
                <w:szCs w:val="18"/>
              </w:rPr>
              <w:t>Interval Koefisien</w:t>
            </w:r>
          </w:p>
        </w:tc>
        <w:tc>
          <w:tcPr>
            <w:tcW w:w="2610" w:type="dxa"/>
            <w:vAlign w:val="center"/>
          </w:tcPr>
          <w:p w:rsidR="00936595" w:rsidRPr="009E286F" w:rsidRDefault="00936595" w:rsidP="009E286F">
            <w:pPr>
              <w:autoSpaceDE w:val="0"/>
              <w:autoSpaceDN w:val="0"/>
              <w:adjustRightInd w:val="0"/>
              <w:spacing w:line="360" w:lineRule="auto"/>
              <w:ind w:left="-3"/>
              <w:jc w:val="center"/>
              <w:rPr>
                <w:rFonts w:ascii="Times New Roman" w:hAnsi="Times New Roman" w:cs="Times New Roman"/>
                <w:b/>
                <w:color w:val="000000"/>
                <w:sz w:val="18"/>
                <w:szCs w:val="18"/>
              </w:rPr>
            </w:pPr>
            <w:r w:rsidRPr="009E286F">
              <w:rPr>
                <w:rFonts w:ascii="Times New Roman" w:hAnsi="Times New Roman" w:cs="Times New Roman"/>
                <w:b/>
                <w:color w:val="000000"/>
                <w:sz w:val="18"/>
                <w:szCs w:val="18"/>
              </w:rPr>
              <w:t>Tingkat Hubungan</w:t>
            </w:r>
          </w:p>
        </w:tc>
      </w:tr>
      <w:tr w:rsidR="00936595" w:rsidRPr="009E286F" w:rsidTr="00E941BC">
        <w:tc>
          <w:tcPr>
            <w:tcW w:w="2880" w:type="dxa"/>
          </w:tcPr>
          <w:p w:rsidR="00936595" w:rsidRPr="009E286F" w:rsidRDefault="00936595" w:rsidP="009E286F">
            <w:pPr>
              <w:autoSpaceDE w:val="0"/>
              <w:autoSpaceDN w:val="0"/>
              <w:adjustRightInd w:val="0"/>
              <w:spacing w:line="360" w:lineRule="auto"/>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0,00 – 0,199</w:t>
            </w:r>
          </w:p>
          <w:p w:rsidR="00936595" w:rsidRPr="009E286F" w:rsidRDefault="00936595" w:rsidP="009E286F">
            <w:pPr>
              <w:autoSpaceDE w:val="0"/>
              <w:autoSpaceDN w:val="0"/>
              <w:adjustRightInd w:val="0"/>
              <w:spacing w:line="360" w:lineRule="auto"/>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 xml:space="preserve">0,20 – 0,399 </w:t>
            </w:r>
          </w:p>
          <w:p w:rsidR="00936595" w:rsidRPr="009E286F" w:rsidRDefault="00936595" w:rsidP="009E286F">
            <w:pPr>
              <w:autoSpaceDE w:val="0"/>
              <w:autoSpaceDN w:val="0"/>
              <w:adjustRightInd w:val="0"/>
              <w:spacing w:line="360" w:lineRule="auto"/>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0,40 – 0,599</w:t>
            </w:r>
          </w:p>
          <w:p w:rsidR="00936595" w:rsidRPr="009E286F" w:rsidRDefault="00936595" w:rsidP="009E286F">
            <w:pPr>
              <w:autoSpaceDE w:val="0"/>
              <w:autoSpaceDN w:val="0"/>
              <w:adjustRightInd w:val="0"/>
              <w:spacing w:line="360" w:lineRule="auto"/>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0,60 – 0,799</w:t>
            </w:r>
          </w:p>
          <w:p w:rsidR="00936595" w:rsidRPr="009E286F" w:rsidRDefault="00936595" w:rsidP="009E286F">
            <w:pPr>
              <w:autoSpaceDE w:val="0"/>
              <w:autoSpaceDN w:val="0"/>
              <w:adjustRightInd w:val="0"/>
              <w:spacing w:line="360" w:lineRule="auto"/>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0,80 – 1,000</w:t>
            </w:r>
          </w:p>
        </w:tc>
        <w:tc>
          <w:tcPr>
            <w:tcW w:w="2610" w:type="dxa"/>
          </w:tcPr>
          <w:p w:rsidR="00936595" w:rsidRPr="009E286F" w:rsidRDefault="00936595" w:rsidP="009E286F">
            <w:pPr>
              <w:autoSpaceDE w:val="0"/>
              <w:autoSpaceDN w:val="0"/>
              <w:adjustRightInd w:val="0"/>
              <w:spacing w:line="360" w:lineRule="auto"/>
              <w:ind w:left="-3"/>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Sangatrendah</w:t>
            </w:r>
          </w:p>
          <w:p w:rsidR="00936595" w:rsidRPr="009E286F" w:rsidRDefault="00936595" w:rsidP="009E286F">
            <w:pPr>
              <w:autoSpaceDE w:val="0"/>
              <w:autoSpaceDN w:val="0"/>
              <w:adjustRightInd w:val="0"/>
              <w:spacing w:line="360" w:lineRule="auto"/>
              <w:ind w:left="-3"/>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Rendah</w:t>
            </w:r>
          </w:p>
          <w:p w:rsidR="00936595" w:rsidRPr="009E286F" w:rsidRDefault="00936595" w:rsidP="009E286F">
            <w:pPr>
              <w:autoSpaceDE w:val="0"/>
              <w:autoSpaceDN w:val="0"/>
              <w:adjustRightInd w:val="0"/>
              <w:spacing w:line="360" w:lineRule="auto"/>
              <w:ind w:left="-3"/>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Sedang</w:t>
            </w:r>
          </w:p>
          <w:p w:rsidR="00936595" w:rsidRPr="009E286F" w:rsidRDefault="00936595" w:rsidP="009E286F">
            <w:pPr>
              <w:autoSpaceDE w:val="0"/>
              <w:autoSpaceDN w:val="0"/>
              <w:adjustRightInd w:val="0"/>
              <w:spacing w:line="360" w:lineRule="auto"/>
              <w:ind w:left="-3"/>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Kuat</w:t>
            </w:r>
          </w:p>
          <w:p w:rsidR="00936595" w:rsidRPr="009E286F" w:rsidRDefault="00936595" w:rsidP="009E286F">
            <w:pPr>
              <w:autoSpaceDE w:val="0"/>
              <w:autoSpaceDN w:val="0"/>
              <w:adjustRightInd w:val="0"/>
              <w:spacing w:line="360" w:lineRule="auto"/>
              <w:ind w:left="-3"/>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Sangatkuat</w:t>
            </w:r>
          </w:p>
        </w:tc>
      </w:tr>
    </w:tbl>
    <w:p w:rsidR="00936595" w:rsidRPr="009E286F" w:rsidRDefault="00936595" w:rsidP="009E286F">
      <w:pPr>
        <w:autoSpaceDE w:val="0"/>
        <w:autoSpaceDN w:val="0"/>
        <w:adjustRightInd w:val="0"/>
        <w:spacing w:after="0" w:line="360" w:lineRule="auto"/>
        <w:ind w:left="1440"/>
        <w:jc w:val="center"/>
        <w:rPr>
          <w:rFonts w:ascii="Times New Roman" w:hAnsi="Times New Roman" w:cs="Times New Roman"/>
          <w:color w:val="000000"/>
          <w:sz w:val="18"/>
          <w:szCs w:val="18"/>
          <w:lang w:val="en-US"/>
        </w:rPr>
      </w:pPr>
    </w:p>
    <w:p w:rsidR="00936595" w:rsidRPr="009E286F" w:rsidRDefault="00936595" w:rsidP="009E286F">
      <w:pPr>
        <w:pStyle w:val="ListParagraph"/>
        <w:numPr>
          <w:ilvl w:val="0"/>
          <w:numId w:val="11"/>
        </w:numPr>
        <w:autoSpaceDE w:val="0"/>
        <w:autoSpaceDN w:val="0"/>
        <w:adjustRightInd w:val="0"/>
        <w:spacing w:after="0" w:line="360" w:lineRule="auto"/>
        <w:ind w:left="1170"/>
        <w:jc w:val="both"/>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rPr>
        <w:t>Uji hipotesis</w:t>
      </w:r>
    </w:p>
    <w:p w:rsidR="00936595" w:rsidRPr="009E286F" w:rsidRDefault="00936595" w:rsidP="009E286F">
      <w:pPr>
        <w:autoSpaceDE w:val="0"/>
        <w:autoSpaceDN w:val="0"/>
        <w:adjustRightInd w:val="0"/>
        <w:spacing w:after="0" w:line="360" w:lineRule="auto"/>
        <w:ind w:left="1260" w:firstLine="360"/>
        <w:jc w:val="both"/>
        <w:rPr>
          <w:rFonts w:ascii="Times New Roman" w:hAnsi="Times New Roman" w:cs="Times New Roman"/>
          <w:sz w:val="18"/>
          <w:szCs w:val="18"/>
          <w:lang w:val="en-US"/>
        </w:rPr>
      </w:pPr>
      <w:r w:rsidRPr="009E286F">
        <w:rPr>
          <w:rFonts w:ascii="Times New Roman" w:hAnsi="Times New Roman" w:cs="Times New Roman"/>
          <w:color w:val="000000"/>
          <w:sz w:val="18"/>
          <w:szCs w:val="18"/>
        </w:rPr>
        <w:t>Rumus t-tes juga digunakan untuk melihat perbandingan antara kelas kontrol dankelas eksperimen, yang digunakan adalah t-tes satu pihak (1-α)</w:t>
      </w:r>
      <w:r w:rsidR="00E941BC" w:rsidRPr="009E286F">
        <w:rPr>
          <w:rFonts w:ascii="Times New Roman" w:hAnsi="Times New Roman" w:cs="Times New Roman"/>
          <w:color w:val="000000"/>
          <w:sz w:val="18"/>
          <w:szCs w:val="18"/>
          <w:lang w:val="en-US"/>
        </w:rPr>
        <w:t>.</w:t>
      </w:r>
      <w:r w:rsidRPr="009E286F">
        <w:rPr>
          <w:rFonts w:ascii="Times New Roman" w:hAnsi="Times New Roman" w:cs="Times New Roman"/>
          <w:color w:val="000000"/>
          <w:sz w:val="18"/>
          <w:szCs w:val="18"/>
        </w:rPr>
        <w:t>Pengujian : hipotesis diterima t</w:t>
      </w:r>
      <w:r w:rsidRPr="009E286F">
        <w:rPr>
          <w:rFonts w:ascii="Times New Roman" w:hAnsi="Times New Roman" w:cs="Times New Roman"/>
          <w:color w:val="000000"/>
          <w:sz w:val="18"/>
          <w:szCs w:val="18"/>
          <w:vertAlign w:val="subscript"/>
        </w:rPr>
        <w:t>hitung</w:t>
      </w:r>
      <w:r w:rsidRPr="009E286F">
        <w:rPr>
          <w:rFonts w:ascii="Times New Roman" w:hAnsi="Times New Roman" w:cs="Times New Roman"/>
          <w:sz w:val="18"/>
          <w:szCs w:val="18"/>
        </w:rPr>
        <w:t xml:space="preserve"> ≥</w:t>
      </w:r>
      <w:r w:rsidRPr="009E286F">
        <w:rPr>
          <w:rFonts w:ascii="Times New Roman" w:hAnsi="Times New Roman" w:cs="Times New Roman"/>
          <w:color w:val="000000"/>
          <w:sz w:val="18"/>
          <w:szCs w:val="18"/>
        </w:rPr>
        <w:t xml:space="preserve"> t</w:t>
      </w:r>
      <w:r w:rsidRPr="009E286F">
        <w:rPr>
          <w:rFonts w:ascii="Times New Roman" w:hAnsi="Times New Roman" w:cs="Times New Roman"/>
          <w:color w:val="000000"/>
          <w:sz w:val="18"/>
          <w:szCs w:val="18"/>
          <w:vertAlign w:val="subscript"/>
        </w:rPr>
        <w:t>tabel</w:t>
      </w:r>
      <w:r w:rsidRPr="009E286F">
        <w:rPr>
          <w:rFonts w:ascii="Times New Roman" w:hAnsi="Times New Roman" w:cs="Times New Roman"/>
          <w:color w:val="000000"/>
          <w:sz w:val="18"/>
          <w:szCs w:val="18"/>
        </w:rPr>
        <w:t xml:space="preserve">dengan derajat nilai α = 0,05.Perhitungan dengan uji-t pada penelitian ini, akan dihitung  dengan menggunakan program </w:t>
      </w:r>
      <w:r w:rsidRPr="009E286F">
        <w:rPr>
          <w:rFonts w:ascii="Times New Roman" w:hAnsi="Times New Roman" w:cs="Times New Roman"/>
          <w:i/>
          <w:color w:val="000000"/>
          <w:sz w:val="18"/>
          <w:szCs w:val="18"/>
        </w:rPr>
        <w:t xml:space="preserve">SPSS </w:t>
      </w:r>
      <w:r w:rsidRPr="009E286F">
        <w:rPr>
          <w:rFonts w:ascii="Times New Roman" w:hAnsi="Times New Roman" w:cs="Times New Roman"/>
          <w:i/>
          <w:color w:val="000000"/>
          <w:sz w:val="18"/>
          <w:szCs w:val="18"/>
          <w:lang w:val="en-US"/>
        </w:rPr>
        <w:t>20</w:t>
      </w:r>
      <w:r w:rsidRPr="009E286F">
        <w:rPr>
          <w:rFonts w:ascii="Times New Roman" w:hAnsi="Times New Roman" w:cs="Times New Roman"/>
          <w:i/>
          <w:color w:val="000000"/>
          <w:sz w:val="18"/>
          <w:szCs w:val="18"/>
        </w:rPr>
        <w:t>.0 for windows</w:t>
      </w:r>
      <w:r w:rsidRPr="009E286F">
        <w:rPr>
          <w:rFonts w:ascii="Times New Roman" w:hAnsi="Times New Roman" w:cs="Times New Roman"/>
          <w:color w:val="000000"/>
          <w:sz w:val="18"/>
          <w:szCs w:val="18"/>
        </w:rPr>
        <w:t>.</w:t>
      </w:r>
    </w:p>
    <w:p w:rsidR="00730495" w:rsidRPr="009E286F" w:rsidRDefault="00730495" w:rsidP="009E286F">
      <w:pPr>
        <w:pStyle w:val="ListParagraph"/>
        <w:spacing w:after="0" w:line="360" w:lineRule="auto"/>
        <w:ind w:left="1260" w:firstLine="360"/>
        <w:jc w:val="both"/>
        <w:rPr>
          <w:rFonts w:ascii="Times New Roman" w:hAnsi="Times New Roman" w:cs="Times New Roman"/>
          <w:b/>
          <w:bCs/>
          <w:sz w:val="18"/>
          <w:szCs w:val="18"/>
          <w:lang w:val="en-US"/>
        </w:rPr>
      </w:pPr>
    </w:p>
    <w:p w:rsidR="00F71F4C" w:rsidRPr="009E286F" w:rsidRDefault="00730495" w:rsidP="009E286F">
      <w:pPr>
        <w:pStyle w:val="ListParagraph"/>
        <w:numPr>
          <w:ilvl w:val="0"/>
          <w:numId w:val="11"/>
        </w:numPr>
        <w:spacing w:after="0" w:line="360" w:lineRule="auto"/>
        <w:ind w:left="360"/>
        <w:jc w:val="both"/>
        <w:rPr>
          <w:rFonts w:ascii="Times New Roman" w:hAnsi="Times New Roman" w:cs="Times New Roman"/>
          <w:b/>
          <w:bCs/>
          <w:sz w:val="18"/>
          <w:szCs w:val="18"/>
          <w:lang w:val="en-US"/>
        </w:rPr>
      </w:pPr>
      <w:r w:rsidRPr="009E286F">
        <w:rPr>
          <w:rFonts w:ascii="Times New Roman" w:hAnsi="Times New Roman"/>
          <w:b/>
          <w:sz w:val="18"/>
          <w:szCs w:val="18"/>
        </w:rPr>
        <w:t>HASIL PENELITIAN DAN ANALISIS DATA</w:t>
      </w:r>
    </w:p>
    <w:p w:rsidR="00730495" w:rsidRPr="009E286F" w:rsidRDefault="002A7FCF" w:rsidP="009E286F">
      <w:pPr>
        <w:spacing w:after="0" w:line="360" w:lineRule="auto"/>
        <w:ind w:left="450"/>
        <w:jc w:val="both"/>
        <w:rPr>
          <w:rFonts w:ascii="Times New Roman" w:eastAsiaTheme="minorEastAsia" w:hAnsi="Times New Roman" w:cs="Times New Roman"/>
          <w:b/>
          <w:sz w:val="18"/>
          <w:szCs w:val="18"/>
        </w:rPr>
      </w:pPr>
      <w:r w:rsidRPr="009E286F">
        <w:rPr>
          <w:rFonts w:ascii="Times New Roman" w:eastAsiaTheme="minorEastAsia" w:hAnsi="Times New Roman" w:cs="Times New Roman"/>
          <w:b/>
          <w:sz w:val="18"/>
          <w:szCs w:val="18"/>
          <w:lang w:val="en-US"/>
        </w:rPr>
        <w:t>A</w:t>
      </w:r>
      <w:r w:rsidR="00730495" w:rsidRPr="009E286F">
        <w:rPr>
          <w:rFonts w:ascii="Times New Roman" w:eastAsiaTheme="minorEastAsia" w:hAnsi="Times New Roman" w:cs="Times New Roman"/>
          <w:b/>
          <w:sz w:val="18"/>
          <w:szCs w:val="18"/>
        </w:rPr>
        <w:t>.</w:t>
      </w:r>
      <w:r w:rsidR="00730495" w:rsidRPr="009E286F">
        <w:rPr>
          <w:rFonts w:ascii="Times New Roman" w:eastAsiaTheme="minorEastAsia" w:hAnsi="Times New Roman" w:cs="Times New Roman"/>
          <w:b/>
          <w:sz w:val="18"/>
          <w:szCs w:val="18"/>
        </w:rPr>
        <w:tab/>
        <w:t>Analisis Data</w:t>
      </w:r>
    </w:p>
    <w:p w:rsidR="00730495" w:rsidRPr="009E286F" w:rsidRDefault="00730495" w:rsidP="009E286F">
      <w:pPr>
        <w:pStyle w:val="ListParagraph"/>
        <w:tabs>
          <w:tab w:val="left" w:pos="1170"/>
          <w:tab w:val="left" w:pos="1440"/>
        </w:tabs>
        <w:spacing w:after="0" w:line="360" w:lineRule="auto"/>
        <w:ind w:left="810"/>
        <w:jc w:val="both"/>
        <w:rPr>
          <w:rFonts w:ascii="Times New Roman" w:hAnsi="Times New Roman" w:cs="Times New Roman"/>
          <w:sz w:val="18"/>
          <w:szCs w:val="18"/>
        </w:rPr>
      </w:pPr>
      <w:r w:rsidRPr="009E286F">
        <w:rPr>
          <w:rFonts w:ascii="Times New Roman" w:hAnsi="Times New Roman" w:cs="Times New Roman"/>
          <w:sz w:val="18"/>
          <w:szCs w:val="18"/>
        </w:rPr>
        <w:t>1.</w:t>
      </w:r>
      <w:r w:rsidRPr="009E286F">
        <w:rPr>
          <w:rFonts w:ascii="Times New Roman" w:hAnsi="Times New Roman" w:cs="Times New Roman"/>
          <w:sz w:val="18"/>
          <w:szCs w:val="18"/>
        </w:rPr>
        <w:tab/>
        <w:t>Uji Normalitas</w:t>
      </w:r>
    </w:p>
    <w:p w:rsidR="00730495" w:rsidRPr="009E286F" w:rsidRDefault="00730495" w:rsidP="009E286F">
      <w:pPr>
        <w:pStyle w:val="ListParagraph"/>
        <w:spacing w:after="0" w:line="360" w:lineRule="auto"/>
        <w:ind w:left="810" w:firstLine="540"/>
        <w:jc w:val="both"/>
        <w:rPr>
          <w:rFonts w:ascii="Times New Roman" w:hAnsi="Times New Roman" w:cs="Times New Roman"/>
          <w:iCs/>
          <w:color w:val="000000"/>
          <w:sz w:val="18"/>
          <w:szCs w:val="18"/>
        </w:rPr>
      </w:pPr>
      <w:r w:rsidRPr="009E286F">
        <w:rPr>
          <w:rFonts w:ascii="Times New Roman" w:hAnsi="Times New Roman" w:cs="Times New Roman"/>
          <w:b/>
          <w:iCs/>
          <w:color w:val="000000"/>
          <w:sz w:val="18"/>
          <w:szCs w:val="18"/>
        </w:rPr>
        <w:t>Tabel 4.2</w:t>
      </w:r>
      <w:r w:rsidRPr="009E286F">
        <w:rPr>
          <w:rFonts w:ascii="Times New Roman" w:hAnsi="Times New Roman" w:cs="Times New Roman"/>
          <w:iCs/>
          <w:color w:val="000000"/>
          <w:sz w:val="18"/>
          <w:szCs w:val="18"/>
        </w:rPr>
        <w:t xml:space="preserve"> Hasil uji normalitas   </w:t>
      </w:r>
    </w:p>
    <w:tbl>
      <w:tblPr>
        <w:tblW w:w="7087"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68"/>
        <w:gridCol w:w="2551"/>
        <w:gridCol w:w="2268"/>
      </w:tblGrid>
      <w:tr w:rsidR="00730495" w:rsidRPr="009E286F" w:rsidTr="009E286F">
        <w:trPr>
          <w:cantSplit/>
        </w:trPr>
        <w:tc>
          <w:tcPr>
            <w:tcW w:w="7087" w:type="dxa"/>
            <w:gridSpan w:val="3"/>
            <w:tcBorders>
              <w:top w:val="nil"/>
              <w:left w:val="nil"/>
              <w:bottom w:val="nil"/>
              <w:right w:val="nil"/>
            </w:tcBorders>
            <w:shd w:val="clear" w:color="auto" w:fill="FFFFFF"/>
          </w:tcPr>
          <w:p w:rsidR="00730495" w:rsidRPr="009E286F" w:rsidRDefault="00730495" w:rsidP="009E286F">
            <w:pPr>
              <w:autoSpaceDE w:val="0"/>
              <w:autoSpaceDN w:val="0"/>
              <w:adjustRightInd w:val="0"/>
              <w:spacing w:after="0" w:line="360" w:lineRule="auto"/>
              <w:ind w:left="810" w:right="60" w:firstLine="540"/>
              <w:jc w:val="center"/>
              <w:rPr>
                <w:rFonts w:ascii="Times New Roman" w:hAnsi="Times New Roman" w:cs="Times New Roman"/>
                <w:color w:val="000000"/>
                <w:sz w:val="18"/>
                <w:szCs w:val="18"/>
              </w:rPr>
            </w:pPr>
            <w:r w:rsidRPr="009E286F">
              <w:rPr>
                <w:rFonts w:ascii="Times New Roman" w:hAnsi="Times New Roman" w:cs="Times New Roman"/>
                <w:b/>
                <w:bCs/>
                <w:color w:val="000000"/>
                <w:sz w:val="18"/>
                <w:szCs w:val="18"/>
              </w:rPr>
              <w:t>One-Sample Kolmogorov-Smirnov Test</w:t>
            </w:r>
          </w:p>
        </w:tc>
      </w:tr>
      <w:tr w:rsidR="00730495" w:rsidRPr="009E286F" w:rsidTr="009E286F">
        <w:trPr>
          <w:cantSplit/>
        </w:trPr>
        <w:tc>
          <w:tcPr>
            <w:tcW w:w="4819" w:type="dxa"/>
            <w:gridSpan w:val="2"/>
            <w:tcBorders>
              <w:top w:val="single" w:sz="16" w:space="0" w:color="000000"/>
              <w:left w:val="single" w:sz="16" w:space="0" w:color="000000"/>
              <w:bottom w:val="single" w:sz="16" w:space="0" w:color="000000"/>
              <w:right w:val="nil"/>
            </w:tcBorders>
            <w:shd w:val="clear" w:color="auto" w:fill="FFFFFF"/>
          </w:tcPr>
          <w:p w:rsidR="00730495" w:rsidRPr="009E286F" w:rsidRDefault="00730495" w:rsidP="009E286F">
            <w:pPr>
              <w:autoSpaceDE w:val="0"/>
              <w:autoSpaceDN w:val="0"/>
              <w:adjustRightInd w:val="0"/>
              <w:spacing w:after="0" w:line="360" w:lineRule="auto"/>
              <w:ind w:left="229" w:firstLine="540"/>
              <w:rPr>
                <w:rFonts w:ascii="Times New Roman" w:hAnsi="Times New Roman" w:cs="Times New Roman"/>
                <w:color w:val="000000"/>
                <w:sz w:val="18"/>
                <w:szCs w:val="18"/>
              </w:rPr>
            </w:pPr>
          </w:p>
        </w:tc>
        <w:tc>
          <w:tcPr>
            <w:tcW w:w="2268" w:type="dxa"/>
            <w:tcBorders>
              <w:top w:val="single" w:sz="16" w:space="0" w:color="000000"/>
              <w:left w:val="single" w:sz="16" w:space="0" w:color="000000"/>
              <w:bottom w:val="single" w:sz="16" w:space="0" w:color="000000"/>
              <w:right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229" w:firstLine="221"/>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Unstandardized Residual</w:t>
            </w:r>
          </w:p>
        </w:tc>
      </w:tr>
      <w:tr w:rsidR="00730495" w:rsidRPr="009E286F" w:rsidTr="009E286F">
        <w:trPr>
          <w:cantSplit/>
        </w:trPr>
        <w:tc>
          <w:tcPr>
            <w:tcW w:w="4819" w:type="dxa"/>
            <w:gridSpan w:val="2"/>
            <w:tcBorders>
              <w:top w:val="single" w:sz="16" w:space="0" w:color="000000"/>
              <w:left w:val="single" w:sz="16" w:space="0" w:color="000000"/>
              <w:bottom w:val="nil"/>
              <w:right w:val="nil"/>
            </w:tcBorders>
            <w:shd w:val="clear" w:color="auto" w:fill="FFFFFF"/>
            <w:vAlign w:val="center"/>
          </w:tcPr>
          <w:p w:rsidR="00730495" w:rsidRPr="009E286F" w:rsidRDefault="00730495" w:rsidP="009E286F">
            <w:pPr>
              <w:autoSpaceDE w:val="0"/>
              <w:autoSpaceDN w:val="0"/>
              <w:adjustRightInd w:val="0"/>
              <w:spacing w:after="0" w:line="360" w:lineRule="auto"/>
              <w:ind w:firstLine="425"/>
              <w:rPr>
                <w:rFonts w:ascii="Times New Roman" w:hAnsi="Times New Roman" w:cs="Times New Roman"/>
                <w:color w:val="000000"/>
                <w:sz w:val="18"/>
                <w:szCs w:val="18"/>
              </w:rPr>
            </w:pPr>
            <w:r w:rsidRPr="009E286F">
              <w:rPr>
                <w:rFonts w:ascii="Times New Roman" w:hAnsi="Times New Roman" w:cs="Times New Roman"/>
                <w:color w:val="000000"/>
                <w:sz w:val="18"/>
                <w:szCs w:val="18"/>
              </w:rPr>
              <w:t>N</w:t>
            </w:r>
          </w:p>
        </w:tc>
        <w:tc>
          <w:tcPr>
            <w:tcW w:w="2268" w:type="dxa"/>
            <w:tcBorders>
              <w:top w:val="single" w:sz="16" w:space="0" w:color="000000"/>
              <w:left w:val="single" w:sz="16" w:space="0" w:color="000000"/>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28</w:t>
            </w:r>
          </w:p>
        </w:tc>
      </w:tr>
      <w:tr w:rsidR="00730495" w:rsidRPr="009E286F" w:rsidTr="009E286F">
        <w:trPr>
          <w:cantSplit/>
          <w:trHeight w:val="218"/>
        </w:trPr>
        <w:tc>
          <w:tcPr>
            <w:tcW w:w="2268" w:type="dxa"/>
            <w:vMerge w:val="restart"/>
            <w:tcBorders>
              <w:top w:val="nil"/>
              <w:left w:val="single" w:sz="16" w:space="0" w:color="000000"/>
              <w:bottom w:val="nil"/>
              <w:right w:val="nil"/>
            </w:tcBorders>
            <w:shd w:val="clear" w:color="auto" w:fill="FFFFFF"/>
            <w:vAlign w:val="center"/>
          </w:tcPr>
          <w:p w:rsidR="00730495" w:rsidRPr="009E286F" w:rsidRDefault="00730495" w:rsidP="009E286F">
            <w:pPr>
              <w:autoSpaceDE w:val="0"/>
              <w:autoSpaceDN w:val="0"/>
              <w:adjustRightInd w:val="0"/>
              <w:spacing w:after="0" w:line="360" w:lineRule="auto"/>
              <w:ind w:firstLine="425"/>
              <w:rPr>
                <w:rFonts w:ascii="Times New Roman" w:hAnsi="Times New Roman" w:cs="Times New Roman"/>
                <w:color w:val="000000"/>
                <w:sz w:val="18"/>
                <w:szCs w:val="18"/>
              </w:rPr>
            </w:pPr>
            <w:r w:rsidRPr="009E286F">
              <w:rPr>
                <w:rFonts w:ascii="Times New Roman" w:hAnsi="Times New Roman" w:cs="Times New Roman"/>
                <w:color w:val="000000"/>
                <w:sz w:val="18"/>
                <w:szCs w:val="18"/>
              </w:rPr>
              <w:t>Normal Parameters</w:t>
            </w:r>
            <w:r w:rsidRPr="009E286F">
              <w:rPr>
                <w:rFonts w:ascii="Times New Roman" w:hAnsi="Times New Roman" w:cs="Times New Roman"/>
                <w:color w:val="000000"/>
                <w:sz w:val="18"/>
                <w:szCs w:val="18"/>
                <w:vertAlign w:val="superscript"/>
              </w:rPr>
              <w:t>a,b</w:t>
            </w:r>
          </w:p>
        </w:tc>
        <w:tc>
          <w:tcPr>
            <w:tcW w:w="2551" w:type="dxa"/>
            <w:tcBorders>
              <w:top w:val="nil"/>
              <w:left w:val="nil"/>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425"/>
              <w:rPr>
                <w:rFonts w:ascii="Times New Roman" w:hAnsi="Times New Roman" w:cs="Times New Roman"/>
                <w:color w:val="000000"/>
                <w:sz w:val="18"/>
                <w:szCs w:val="18"/>
              </w:rPr>
            </w:pPr>
            <w:r w:rsidRPr="009E286F">
              <w:rPr>
                <w:rFonts w:ascii="Times New Roman" w:hAnsi="Times New Roman" w:cs="Times New Roman"/>
                <w:color w:val="000000"/>
                <w:sz w:val="18"/>
                <w:szCs w:val="18"/>
              </w:rPr>
              <w:t>Mean</w:t>
            </w:r>
          </w:p>
        </w:tc>
        <w:tc>
          <w:tcPr>
            <w:tcW w:w="2268" w:type="dxa"/>
            <w:tcBorders>
              <w:top w:val="nil"/>
              <w:left w:val="single" w:sz="16" w:space="0" w:color="000000"/>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0E-7</w:t>
            </w:r>
          </w:p>
        </w:tc>
      </w:tr>
      <w:tr w:rsidR="00730495" w:rsidRPr="009E286F" w:rsidTr="009E286F">
        <w:trPr>
          <w:cantSplit/>
        </w:trPr>
        <w:tc>
          <w:tcPr>
            <w:tcW w:w="2268" w:type="dxa"/>
            <w:vMerge/>
            <w:tcBorders>
              <w:top w:val="nil"/>
              <w:left w:val="single" w:sz="16" w:space="0" w:color="000000"/>
              <w:bottom w:val="nil"/>
              <w:right w:val="nil"/>
            </w:tcBorders>
            <w:shd w:val="clear" w:color="auto" w:fill="FFFFFF"/>
            <w:vAlign w:val="center"/>
          </w:tcPr>
          <w:p w:rsidR="00730495" w:rsidRPr="009E286F" w:rsidRDefault="00730495" w:rsidP="009E286F">
            <w:pPr>
              <w:autoSpaceDE w:val="0"/>
              <w:autoSpaceDN w:val="0"/>
              <w:adjustRightInd w:val="0"/>
              <w:spacing w:after="0" w:line="360" w:lineRule="auto"/>
              <w:ind w:firstLine="425"/>
              <w:rPr>
                <w:rFonts w:ascii="Times New Roman" w:hAnsi="Times New Roman" w:cs="Times New Roman"/>
                <w:color w:val="000000"/>
                <w:sz w:val="18"/>
                <w:szCs w:val="18"/>
              </w:rPr>
            </w:pPr>
          </w:p>
        </w:tc>
        <w:tc>
          <w:tcPr>
            <w:tcW w:w="2551" w:type="dxa"/>
            <w:tcBorders>
              <w:top w:val="nil"/>
              <w:left w:val="nil"/>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425"/>
              <w:rPr>
                <w:rFonts w:ascii="Times New Roman" w:hAnsi="Times New Roman" w:cs="Times New Roman"/>
                <w:color w:val="000000"/>
                <w:sz w:val="18"/>
                <w:szCs w:val="18"/>
              </w:rPr>
            </w:pPr>
            <w:r w:rsidRPr="009E286F">
              <w:rPr>
                <w:rFonts w:ascii="Times New Roman" w:hAnsi="Times New Roman" w:cs="Times New Roman"/>
                <w:color w:val="000000"/>
                <w:sz w:val="18"/>
                <w:szCs w:val="18"/>
              </w:rPr>
              <w:t>Std. Deviation</w:t>
            </w:r>
          </w:p>
        </w:tc>
        <w:tc>
          <w:tcPr>
            <w:tcW w:w="2268" w:type="dxa"/>
            <w:tcBorders>
              <w:top w:val="nil"/>
              <w:left w:val="single" w:sz="16" w:space="0" w:color="000000"/>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9,47700244</w:t>
            </w:r>
          </w:p>
        </w:tc>
      </w:tr>
      <w:tr w:rsidR="00730495" w:rsidRPr="009E286F" w:rsidTr="009E286F">
        <w:trPr>
          <w:cantSplit/>
        </w:trPr>
        <w:tc>
          <w:tcPr>
            <w:tcW w:w="2268" w:type="dxa"/>
            <w:vMerge w:val="restart"/>
            <w:tcBorders>
              <w:top w:val="nil"/>
              <w:left w:val="single" w:sz="16" w:space="0" w:color="000000"/>
              <w:bottom w:val="nil"/>
              <w:right w:val="nil"/>
            </w:tcBorders>
            <w:shd w:val="clear" w:color="auto" w:fill="FFFFFF"/>
            <w:vAlign w:val="center"/>
          </w:tcPr>
          <w:p w:rsidR="00730495" w:rsidRPr="009E286F" w:rsidRDefault="00730495" w:rsidP="009E286F">
            <w:pPr>
              <w:autoSpaceDE w:val="0"/>
              <w:autoSpaceDN w:val="0"/>
              <w:adjustRightInd w:val="0"/>
              <w:spacing w:after="0" w:line="360" w:lineRule="auto"/>
              <w:ind w:firstLine="425"/>
              <w:rPr>
                <w:rFonts w:ascii="Times New Roman" w:hAnsi="Times New Roman" w:cs="Times New Roman"/>
                <w:color w:val="000000"/>
                <w:sz w:val="18"/>
                <w:szCs w:val="18"/>
              </w:rPr>
            </w:pPr>
            <w:r w:rsidRPr="009E286F">
              <w:rPr>
                <w:rFonts w:ascii="Times New Roman" w:hAnsi="Times New Roman" w:cs="Times New Roman"/>
                <w:color w:val="000000"/>
                <w:sz w:val="18"/>
                <w:szCs w:val="18"/>
              </w:rPr>
              <w:t>Most Extreme Differences</w:t>
            </w:r>
          </w:p>
        </w:tc>
        <w:tc>
          <w:tcPr>
            <w:tcW w:w="2551" w:type="dxa"/>
            <w:tcBorders>
              <w:top w:val="nil"/>
              <w:left w:val="nil"/>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425"/>
              <w:rPr>
                <w:rFonts w:ascii="Times New Roman" w:hAnsi="Times New Roman" w:cs="Times New Roman"/>
                <w:color w:val="000000"/>
                <w:sz w:val="18"/>
                <w:szCs w:val="18"/>
              </w:rPr>
            </w:pPr>
            <w:r w:rsidRPr="009E286F">
              <w:rPr>
                <w:rFonts w:ascii="Times New Roman" w:hAnsi="Times New Roman" w:cs="Times New Roman"/>
                <w:color w:val="000000"/>
                <w:sz w:val="18"/>
                <w:szCs w:val="18"/>
              </w:rPr>
              <w:t>Absolute</w:t>
            </w:r>
          </w:p>
        </w:tc>
        <w:tc>
          <w:tcPr>
            <w:tcW w:w="2268" w:type="dxa"/>
            <w:tcBorders>
              <w:top w:val="nil"/>
              <w:left w:val="single" w:sz="16" w:space="0" w:color="000000"/>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,107</w:t>
            </w:r>
          </w:p>
        </w:tc>
      </w:tr>
      <w:tr w:rsidR="00730495" w:rsidRPr="009E286F" w:rsidTr="009E286F">
        <w:trPr>
          <w:cantSplit/>
        </w:trPr>
        <w:tc>
          <w:tcPr>
            <w:tcW w:w="2268" w:type="dxa"/>
            <w:vMerge/>
            <w:tcBorders>
              <w:top w:val="nil"/>
              <w:left w:val="single" w:sz="16" w:space="0" w:color="000000"/>
              <w:bottom w:val="nil"/>
              <w:right w:val="nil"/>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rPr>
                <w:rFonts w:ascii="Times New Roman" w:hAnsi="Times New Roman" w:cs="Times New Roman"/>
                <w:color w:val="000000"/>
                <w:sz w:val="18"/>
                <w:szCs w:val="18"/>
              </w:rPr>
            </w:pPr>
          </w:p>
        </w:tc>
        <w:tc>
          <w:tcPr>
            <w:tcW w:w="2551" w:type="dxa"/>
            <w:tcBorders>
              <w:top w:val="nil"/>
              <w:left w:val="nil"/>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Positive</w:t>
            </w:r>
          </w:p>
        </w:tc>
        <w:tc>
          <w:tcPr>
            <w:tcW w:w="2268" w:type="dxa"/>
            <w:tcBorders>
              <w:top w:val="nil"/>
              <w:left w:val="single" w:sz="16" w:space="0" w:color="000000"/>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,107</w:t>
            </w:r>
          </w:p>
        </w:tc>
      </w:tr>
      <w:tr w:rsidR="00730495" w:rsidRPr="009E286F" w:rsidTr="009E286F">
        <w:trPr>
          <w:cantSplit/>
        </w:trPr>
        <w:tc>
          <w:tcPr>
            <w:tcW w:w="2268" w:type="dxa"/>
            <w:vMerge/>
            <w:tcBorders>
              <w:top w:val="nil"/>
              <w:left w:val="single" w:sz="16" w:space="0" w:color="000000"/>
              <w:bottom w:val="nil"/>
              <w:right w:val="nil"/>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rPr>
                <w:rFonts w:ascii="Times New Roman" w:hAnsi="Times New Roman" w:cs="Times New Roman"/>
                <w:color w:val="000000"/>
                <w:sz w:val="18"/>
                <w:szCs w:val="18"/>
              </w:rPr>
            </w:pPr>
          </w:p>
        </w:tc>
        <w:tc>
          <w:tcPr>
            <w:tcW w:w="2551" w:type="dxa"/>
            <w:tcBorders>
              <w:top w:val="nil"/>
              <w:left w:val="nil"/>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Negative</w:t>
            </w:r>
          </w:p>
        </w:tc>
        <w:tc>
          <w:tcPr>
            <w:tcW w:w="2268" w:type="dxa"/>
            <w:tcBorders>
              <w:top w:val="nil"/>
              <w:left w:val="single" w:sz="16" w:space="0" w:color="000000"/>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-,101</w:t>
            </w:r>
          </w:p>
        </w:tc>
      </w:tr>
      <w:tr w:rsidR="00730495" w:rsidRPr="009E286F" w:rsidTr="009E286F">
        <w:trPr>
          <w:cantSplit/>
        </w:trPr>
        <w:tc>
          <w:tcPr>
            <w:tcW w:w="4819" w:type="dxa"/>
            <w:gridSpan w:val="2"/>
            <w:tcBorders>
              <w:top w:val="nil"/>
              <w:left w:val="single" w:sz="16" w:space="0" w:color="000000"/>
              <w:bottom w:val="nil"/>
              <w:right w:val="nil"/>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Kolmogorov-Smirnov Z</w:t>
            </w:r>
          </w:p>
        </w:tc>
        <w:tc>
          <w:tcPr>
            <w:tcW w:w="2268" w:type="dxa"/>
            <w:tcBorders>
              <w:top w:val="nil"/>
              <w:left w:val="single" w:sz="16" w:space="0" w:color="000000"/>
              <w:bottom w:val="nil"/>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,566</w:t>
            </w:r>
          </w:p>
        </w:tc>
      </w:tr>
      <w:tr w:rsidR="00730495" w:rsidRPr="009E286F" w:rsidTr="009E286F">
        <w:trPr>
          <w:cantSplit/>
        </w:trPr>
        <w:tc>
          <w:tcPr>
            <w:tcW w:w="4819" w:type="dxa"/>
            <w:gridSpan w:val="2"/>
            <w:tcBorders>
              <w:top w:val="nil"/>
              <w:left w:val="single" w:sz="16" w:space="0" w:color="000000"/>
              <w:bottom w:val="single" w:sz="16" w:space="0" w:color="000000"/>
              <w:right w:val="nil"/>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Asymp. Sig. (2-tailed)</w:t>
            </w:r>
          </w:p>
        </w:tc>
        <w:tc>
          <w:tcPr>
            <w:tcW w:w="2268" w:type="dxa"/>
            <w:tcBorders>
              <w:top w:val="nil"/>
              <w:left w:val="single" w:sz="16" w:space="0" w:color="000000"/>
              <w:bottom w:val="single" w:sz="16" w:space="0" w:color="000000"/>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29"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,906</w:t>
            </w:r>
          </w:p>
        </w:tc>
      </w:tr>
      <w:tr w:rsidR="00730495" w:rsidRPr="009E286F" w:rsidTr="009E286F">
        <w:trPr>
          <w:cantSplit/>
        </w:trPr>
        <w:tc>
          <w:tcPr>
            <w:tcW w:w="7087" w:type="dxa"/>
            <w:gridSpan w:val="3"/>
            <w:tcBorders>
              <w:top w:val="nil"/>
              <w:left w:val="nil"/>
              <w:bottom w:val="nil"/>
              <w:right w:val="nil"/>
            </w:tcBorders>
            <w:shd w:val="clear" w:color="auto" w:fill="FFFFFF"/>
          </w:tcPr>
          <w:p w:rsidR="00730495" w:rsidRPr="009E286F" w:rsidRDefault="00730495" w:rsidP="009E286F">
            <w:pPr>
              <w:autoSpaceDE w:val="0"/>
              <w:autoSpaceDN w:val="0"/>
              <w:adjustRightInd w:val="0"/>
              <w:spacing w:after="0" w:line="360" w:lineRule="auto"/>
              <w:ind w:left="810"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a. Test distribution is Normal.</w:t>
            </w:r>
          </w:p>
        </w:tc>
      </w:tr>
      <w:tr w:rsidR="00730495" w:rsidRPr="009E286F" w:rsidTr="009E286F">
        <w:trPr>
          <w:cantSplit/>
        </w:trPr>
        <w:tc>
          <w:tcPr>
            <w:tcW w:w="7087" w:type="dxa"/>
            <w:gridSpan w:val="3"/>
            <w:tcBorders>
              <w:top w:val="nil"/>
              <w:left w:val="nil"/>
              <w:bottom w:val="nil"/>
              <w:right w:val="nil"/>
            </w:tcBorders>
            <w:shd w:val="clear" w:color="auto" w:fill="FFFFFF"/>
          </w:tcPr>
          <w:p w:rsidR="00730495" w:rsidRPr="009E286F" w:rsidRDefault="00730495" w:rsidP="009E286F">
            <w:pPr>
              <w:autoSpaceDE w:val="0"/>
              <w:autoSpaceDN w:val="0"/>
              <w:adjustRightInd w:val="0"/>
              <w:spacing w:after="0" w:line="360" w:lineRule="auto"/>
              <w:ind w:left="810"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b. Calculated from data.</w:t>
            </w:r>
          </w:p>
        </w:tc>
      </w:tr>
    </w:tbl>
    <w:p w:rsidR="00730495" w:rsidRPr="009E286F" w:rsidRDefault="00730495" w:rsidP="009E286F">
      <w:pPr>
        <w:autoSpaceDE w:val="0"/>
        <w:autoSpaceDN w:val="0"/>
        <w:adjustRightInd w:val="0"/>
        <w:spacing w:after="0" w:line="360" w:lineRule="auto"/>
        <w:ind w:left="810" w:firstLine="450"/>
        <w:jc w:val="both"/>
        <w:rPr>
          <w:rFonts w:ascii="Times New Roman" w:hAnsi="Times New Roman" w:cs="Times New Roman"/>
          <w:sz w:val="18"/>
          <w:szCs w:val="18"/>
        </w:rPr>
      </w:pPr>
      <w:r w:rsidRPr="009E286F">
        <w:rPr>
          <w:rFonts w:ascii="Times New Roman" w:hAnsi="Times New Roman" w:cs="Times New Roman"/>
          <w:sz w:val="18"/>
          <w:szCs w:val="18"/>
        </w:rPr>
        <w:lastRenderedPageBreak/>
        <w:t xml:space="preserve">Berdasarkan </w:t>
      </w:r>
      <w:r w:rsidRPr="009E286F">
        <w:rPr>
          <w:rFonts w:ascii="Times New Roman" w:hAnsi="Times New Roman" w:cs="Times New Roman"/>
          <w:i/>
          <w:sz w:val="18"/>
          <w:szCs w:val="18"/>
        </w:rPr>
        <w:t>output</w:t>
      </w:r>
      <w:r w:rsidRPr="009E286F">
        <w:rPr>
          <w:rFonts w:ascii="Times New Roman" w:hAnsi="Times New Roman" w:cs="Times New Roman"/>
          <w:sz w:val="18"/>
          <w:szCs w:val="18"/>
        </w:rPr>
        <w:t>data di atas, diketahui bahwa nilai signifikansi sebesar 0,906 lebih besar dari 0,05, sehingga dapat disimpulkan bahwa data berdistribusi normal.</w:t>
      </w:r>
    </w:p>
    <w:p w:rsidR="00E941BC" w:rsidRPr="009E286F" w:rsidRDefault="00E941BC" w:rsidP="009E286F">
      <w:pPr>
        <w:tabs>
          <w:tab w:val="left" w:pos="990"/>
        </w:tabs>
        <w:autoSpaceDE w:val="0"/>
        <w:autoSpaceDN w:val="0"/>
        <w:adjustRightInd w:val="0"/>
        <w:spacing w:after="0" w:line="360" w:lineRule="auto"/>
        <w:ind w:left="630"/>
        <w:jc w:val="both"/>
        <w:rPr>
          <w:rFonts w:ascii="Times New Roman" w:hAnsi="Times New Roman" w:cs="Times New Roman"/>
          <w:sz w:val="18"/>
          <w:szCs w:val="18"/>
          <w:lang w:val="en-US"/>
        </w:rPr>
      </w:pPr>
    </w:p>
    <w:p w:rsidR="00730495" w:rsidRPr="009E286F" w:rsidRDefault="00730495" w:rsidP="009E286F">
      <w:pPr>
        <w:tabs>
          <w:tab w:val="left" w:pos="990"/>
        </w:tabs>
        <w:autoSpaceDE w:val="0"/>
        <w:autoSpaceDN w:val="0"/>
        <w:adjustRightInd w:val="0"/>
        <w:spacing w:after="0" w:line="360" w:lineRule="auto"/>
        <w:ind w:left="630"/>
        <w:jc w:val="both"/>
        <w:rPr>
          <w:rFonts w:ascii="Times New Roman" w:hAnsi="Times New Roman" w:cs="Times New Roman"/>
          <w:sz w:val="18"/>
          <w:szCs w:val="18"/>
        </w:rPr>
      </w:pPr>
      <w:r w:rsidRPr="009E286F">
        <w:rPr>
          <w:rFonts w:ascii="Times New Roman" w:hAnsi="Times New Roman" w:cs="Times New Roman"/>
          <w:sz w:val="18"/>
          <w:szCs w:val="18"/>
        </w:rPr>
        <w:t>2.</w:t>
      </w:r>
      <w:r w:rsidRPr="009E286F">
        <w:rPr>
          <w:rFonts w:ascii="Times New Roman" w:hAnsi="Times New Roman" w:cs="Times New Roman"/>
          <w:sz w:val="18"/>
          <w:szCs w:val="18"/>
        </w:rPr>
        <w:tab/>
        <w:t>Uji Homogenitas</w:t>
      </w:r>
    </w:p>
    <w:p w:rsidR="00730495" w:rsidRPr="009E286F" w:rsidRDefault="00730495" w:rsidP="009E286F">
      <w:pPr>
        <w:pStyle w:val="ListParagraph"/>
        <w:spacing w:after="0" w:line="360" w:lineRule="auto"/>
        <w:ind w:left="810" w:firstLine="540"/>
        <w:jc w:val="both"/>
        <w:rPr>
          <w:rFonts w:ascii="Times New Roman" w:hAnsi="Times New Roman" w:cs="Times New Roman"/>
          <w:iCs/>
          <w:color w:val="000000"/>
          <w:sz w:val="18"/>
          <w:szCs w:val="18"/>
        </w:rPr>
      </w:pPr>
      <w:r w:rsidRPr="009E286F">
        <w:rPr>
          <w:rFonts w:ascii="Times New Roman" w:hAnsi="Times New Roman" w:cs="Times New Roman"/>
          <w:b/>
          <w:iCs/>
          <w:color w:val="000000"/>
          <w:sz w:val="18"/>
          <w:szCs w:val="18"/>
        </w:rPr>
        <w:t>Tabel 4.3</w:t>
      </w:r>
      <w:r w:rsidRPr="009E286F">
        <w:rPr>
          <w:rFonts w:ascii="Times New Roman" w:hAnsi="Times New Roman" w:cs="Times New Roman"/>
          <w:iCs/>
          <w:color w:val="000000"/>
          <w:sz w:val="18"/>
          <w:szCs w:val="18"/>
        </w:rPr>
        <w:t>Hasil uji homogenitas data</w:t>
      </w:r>
    </w:p>
    <w:tbl>
      <w:tblPr>
        <w:tblW w:w="6734"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4"/>
        <w:gridCol w:w="1260"/>
        <w:gridCol w:w="1440"/>
        <w:gridCol w:w="1620"/>
      </w:tblGrid>
      <w:tr w:rsidR="00730495" w:rsidRPr="009E286F" w:rsidTr="001B30F7">
        <w:trPr>
          <w:cantSplit/>
        </w:trPr>
        <w:tc>
          <w:tcPr>
            <w:tcW w:w="6734" w:type="dxa"/>
            <w:gridSpan w:val="4"/>
            <w:tcBorders>
              <w:top w:val="nil"/>
              <w:left w:val="nil"/>
              <w:bottom w:val="nil"/>
              <w:right w:val="nil"/>
            </w:tcBorders>
            <w:shd w:val="clear" w:color="auto" w:fill="FFFFFF"/>
          </w:tcPr>
          <w:p w:rsidR="00730495" w:rsidRPr="009E286F" w:rsidRDefault="00730495" w:rsidP="009E286F">
            <w:pPr>
              <w:autoSpaceDE w:val="0"/>
              <w:autoSpaceDN w:val="0"/>
              <w:adjustRightInd w:val="0"/>
              <w:spacing w:after="0" w:line="360" w:lineRule="auto"/>
              <w:ind w:left="810" w:right="60" w:firstLine="540"/>
              <w:jc w:val="center"/>
              <w:rPr>
                <w:rFonts w:ascii="Times New Roman" w:hAnsi="Times New Roman" w:cs="Times New Roman"/>
                <w:color w:val="000000"/>
                <w:sz w:val="18"/>
                <w:szCs w:val="18"/>
              </w:rPr>
            </w:pPr>
            <w:r w:rsidRPr="009E286F">
              <w:rPr>
                <w:rFonts w:ascii="Times New Roman" w:hAnsi="Times New Roman" w:cs="Times New Roman"/>
                <w:b/>
                <w:bCs/>
                <w:color w:val="000000"/>
                <w:sz w:val="18"/>
                <w:szCs w:val="18"/>
              </w:rPr>
              <w:t>Test of Homogeneity of Variances</w:t>
            </w:r>
          </w:p>
        </w:tc>
      </w:tr>
      <w:tr w:rsidR="00730495" w:rsidRPr="009E286F" w:rsidTr="001B30F7">
        <w:trPr>
          <w:cantSplit/>
        </w:trPr>
        <w:tc>
          <w:tcPr>
            <w:tcW w:w="6734" w:type="dxa"/>
            <w:gridSpan w:val="4"/>
            <w:tcBorders>
              <w:top w:val="nil"/>
              <w:left w:val="nil"/>
              <w:bottom w:val="nil"/>
              <w:right w:val="nil"/>
            </w:tcBorders>
            <w:shd w:val="clear" w:color="auto" w:fill="FFFFFF"/>
            <w:vAlign w:val="bottom"/>
          </w:tcPr>
          <w:p w:rsidR="00730495" w:rsidRPr="009E286F" w:rsidRDefault="00730495" w:rsidP="009E286F">
            <w:pPr>
              <w:autoSpaceDE w:val="0"/>
              <w:autoSpaceDN w:val="0"/>
              <w:adjustRightInd w:val="0"/>
              <w:spacing w:after="0" w:line="360" w:lineRule="auto"/>
              <w:ind w:left="810"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Hasil_Belajar</w:t>
            </w:r>
          </w:p>
        </w:tc>
      </w:tr>
      <w:tr w:rsidR="00730495" w:rsidRPr="009E286F" w:rsidTr="001B30F7">
        <w:trPr>
          <w:cantSplit/>
        </w:trPr>
        <w:tc>
          <w:tcPr>
            <w:tcW w:w="2414" w:type="dxa"/>
            <w:tcBorders>
              <w:top w:val="single" w:sz="16" w:space="0" w:color="000000"/>
              <w:left w:val="single" w:sz="16" w:space="0" w:color="000000"/>
              <w:bottom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344" w:right="60" w:firstLine="540"/>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Levene Statistic</w:t>
            </w:r>
          </w:p>
        </w:tc>
        <w:tc>
          <w:tcPr>
            <w:tcW w:w="1260" w:type="dxa"/>
            <w:tcBorders>
              <w:top w:val="single" w:sz="16" w:space="0" w:color="000000"/>
              <w:bottom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344" w:right="60" w:firstLine="540"/>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df1</w:t>
            </w:r>
          </w:p>
        </w:tc>
        <w:tc>
          <w:tcPr>
            <w:tcW w:w="1440" w:type="dxa"/>
            <w:tcBorders>
              <w:top w:val="single" w:sz="16" w:space="0" w:color="000000"/>
              <w:bottom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344" w:right="60" w:firstLine="540"/>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df2</w:t>
            </w:r>
          </w:p>
        </w:tc>
        <w:tc>
          <w:tcPr>
            <w:tcW w:w="1620" w:type="dxa"/>
            <w:tcBorders>
              <w:top w:val="single" w:sz="16" w:space="0" w:color="000000"/>
              <w:bottom w:val="single" w:sz="16" w:space="0" w:color="000000"/>
              <w:right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344" w:right="60" w:firstLine="540"/>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Sig.</w:t>
            </w:r>
          </w:p>
        </w:tc>
      </w:tr>
      <w:tr w:rsidR="00730495" w:rsidRPr="009E286F" w:rsidTr="001B30F7">
        <w:trPr>
          <w:cantSplit/>
        </w:trPr>
        <w:tc>
          <w:tcPr>
            <w:tcW w:w="2414" w:type="dxa"/>
            <w:tcBorders>
              <w:top w:val="single" w:sz="16" w:space="0" w:color="000000"/>
              <w:left w:val="single" w:sz="16" w:space="0" w:color="000000"/>
              <w:bottom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344"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1,768</w:t>
            </w:r>
          </w:p>
        </w:tc>
        <w:tc>
          <w:tcPr>
            <w:tcW w:w="1260" w:type="dxa"/>
            <w:tcBorders>
              <w:top w:val="single" w:sz="16" w:space="0" w:color="000000"/>
              <w:bottom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344"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3</w:t>
            </w:r>
          </w:p>
        </w:tc>
        <w:tc>
          <w:tcPr>
            <w:tcW w:w="1440" w:type="dxa"/>
            <w:tcBorders>
              <w:top w:val="single" w:sz="16" w:space="0" w:color="000000"/>
              <w:bottom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344"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22</w:t>
            </w:r>
          </w:p>
        </w:tc>
        <w:tc>
          <w:tcPr>
            <w:tcW w:w="1620" w:type="dxa"/>
            <w:tcBorders>
              <w:top w:val="single" w:sz="16" w:space="0" w:color="000000"/>
              <w:bottom w:val="single" w:sz="16" w:space="0" w:color="000000"/>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344"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,183</w:t>
            </w:r>
          </w:p>
        </w:tc>
      </w:tr>
    </w:tbl>
    <w:p w:rsidR="00730495" w:rsidRPr="009E286F" w:rsidRDefault="00730495" w:rsidP="009E286F">
      <w:pPr>
        <w:tabs>
          <w:tab w:val="left" w:pos="851"/>
          <w:tab w:val="left" w:pos="993"/>
        </w:tabs>
        <w:spacing w:after="0" w:line="360" w:lineRule="auto"/>
        <w:jc w:val="both"/>
        <w:rPr>
          <w:rFonts w:ascii="Times New Roman" w:hAnsi="Times New Roman" w:cs="Times New Roman"/>
          <w:sz w:val="18"/>
          <w:szCs w:val="18"/>
          <w:lang w:val="en-US"/>
        </w:rPr>
      </w:pPr>
    </w:p>
    <w:p w:rsidR="00730495" w:rsidRPr="009E286F" w:rsidRDefault="00730495" w:rsidP="009E286F">
      <w:pPr>
        <w:pStyle w:val="ListParagraph"/>
        <w:spacing w:after="0" w:line="360" w:lineRule="auto"/>
        <w:ind w:left="1080" w:firstLine="270"/>
        <w:jc w:val="both"/>
        <w:rPr>
          <w:rFonts w:ascii="Times New Roman" w:hAnsi="Times New Roman" w:cs="Times New Roman"/>
          <w:sz w:val="18"/>
          <w:szCs w:val="18"/>
          <w:lang w:val="en-US"/>
        </w:rPr>
      </w:pPr>
      <w:r w:rsidRPr="009E286F">
        <w:rPr>
          <w:rFonts w:ascii="Times New Roman" w:hAnsi="Times New Roman" w:cs="Times New Roman"/>
          <w:sz w:val="18"/>
          <w:szCs w:val="18"/>
        </w:rPr>
        <w:t xml:space="preserve">Karena </w:t>
      </w:r>
      <w:r w:rsidRPr="009E286F">
        <w:rPr>
          <w:rFonts w:ascii="Times New Roman" w:hAnsi="Times New Roman" w:cs="Times New Roman"/>
          <w:sz w:val="18"/>
          <w:szCs w:val="18"/>
          <w:lang w:eastAsia="id-ID"/>
        </w:rPr>
        <w:t xml:space="preserve">nilai signifikansi 0,183&gt; 0,05 maka </w:t>
      </w:r>
      <w:r w:rsidRPr="009E286F">
        <w:rPr>
          <w:rFonts w:ascii="Times New Roman" w:hAnsi="Times New Roman" w:cs="Times New Roman"/>
          <w:position w:val="-12"/>
          <w:sz w:val="18"/>
          <w:szCs w:val="18"/>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3" ShapeID="_x0000_i1025" DrawAspect="Content" ObjectID="_1516520235" r:id="rId9"/>
        </w:object>
      </w:r>
      <w:r w:rsidRPr="009E286F">
        <w:rPr>
          <w:rFonts w:ascii="Times New Roman" w:hAnsi="Times New Roman" w:cs="Times New Roman"/>
          <w:sz w:val="18"/>
          <w:szCs w:val="18"/>
        </w:rPr>
        <w:t>diterima, maka dapat dinyatakan bahwa varians antar kelas kontrol dan eksperimen sama (homogen).</w:t>
      </w:r>
    </w:p>
    <w:p w:rsidR="00730495" w:rsidRPr="009E286F" w:rsidRDefault="00730495" w:rsidP="009E286F">
      <w:pPr>
        <w:tabs>
          <w:tab w:val="left" w:pos="990"/>
        </w:tabs>
        <w:spacing w:after="0" w:line="360" w:lineRule="auto"/>
        <w:ind w:left="450" w:firstLine="90"/>
        <w:jc w:val="both"/>
        <w:rPr>
          <w:rFonts w:ascii="Times New Roman" w:hAnsi="Times New Roman" w:cs="Times New Roman"/>
          <w:sz w:val="18"/>
          <w:szCs w:val="18"/>
        </w:rPr>
      </w:pPr>
      <w:r w:rsidRPr="009E286F">
        <w:rPr>
          <w:rFonts w:ascii="Times New Roman" w:hAnsi="Times New Roman" w:cs="Times New Roman"/>
          <w:sz w:val="18"/>
          <w:szCs w:val="18"/>
        </w:rPr>
        <w:t>3.</w:t>
      </w:r>
      <w:r w:rsidRPr="009E286F">
        <w:rPr>
          <w:rFonts w:ascii="Times New Roman" w:hAnsi="Times New Roman" w:cs="Times New Roman"/>
          <w:sz w:val="18"/>
          <w:szCs w:val="18"/>
        </w:rPr>
        <w:tab/>
        <w:t>Pengaruh Korelasi Variabel</w:t>
      </w:r>
    </w:p>
    <w:p w:rsidR="00730495" w:rsidRPr="009E286F" w:rsidRDefault="00730495" w:rsidP="009E286F">
      <w:pPr>
        <w:autoSpaceDE w:val="0"/>
        <w:autoSpaceDN w:val="0"/>
        <w:adjustRightInd w:val="0"/>
        <w:spacing w:after="0" w:line="360" w:lineRule="auto"/>
        <w:ind w:left="810" w:firstLine="540"/>
        <w:rPr>
          <w:rFonts w:ascii="Times New Roman" w:hAnsi="Times New Roman" w:cs="Times New Roman"/>
          <w:sz w:val="18"/>
          <w:szCs w:val="18"/>
        </w:rPr>
      </w:pPr>
      <w:r w:rsidRPr="009E286F">
        <w:rPr>
          <w:rFonts w:ascii="Times New Roman" w:hAnsi="Times New Roman" w:cs="Times New Roman"/>
          <w:b/>
          <w:sz w:val="18"/>
          <w:szCs w:val="18"/>
        </w:rPr>
        <w:t>Tabel 4.4</w:t>
      </w:r>
      <w:r w:rsidRPr="009E286F">
        <w:rPr>
          <w:rFonts w:ascii="Times New Roman" w:hAnsi="Times New Roman" w:cs="Times New Roman"/>
          <w:sz w:val="18"/>
          <w:szCs w:val="18"/>
        </w:rPr>
        <w:t xml:space="preserve">Hasil Output </w:t>
      </w:r>
      <w:r w:rsidRPr="009E286F">
        <w:rPr>
          <w:rFonts w:ascii="Times New Roman" w:hAnsi="Times New Roman" w:cs="Times New Roman"/>
          <w:i/>
          <w:sz w:val="18"/>
          <w:szCs w:val="18"/>
        </w:rPr>
        <w:t>pearson product moment</w:t>
      </w:r>
    </w:p>
    <w:tbl>
      <w:tblPr>
        <w:tblW w:w="7069"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0"/>
        <w:gridCol w:w="2689"/>
        <w:gridCol w:w="1800"/>
        <w:gridCol w:w="1170"/>
      </w:tblGrid>
      <w:tr w:rsidR="001A3B7F" w:rsidRPr="009E286F" w:rsidTr="001A3B7F">
        <w:trPr>
          <w:cantSplit/>
        </w:trPr>
        <w:tc>
          <w:tcPr>
            <w:tcW w:w="7069" w:type="dxa"/>
            <w:gridSpan w:val="4"/>
            <w:tcBorders>
              <w:top w:val="nil"/>
              <w:left w:val="nil"/>
              <w:bottom w:val="nil"/>
              <w:right w:val="nil"/>
            </w:tcBorders>
            <w:shd w:val="clear" w:color="auto" w:fill="FFFFFF"/>
          </w:tcPr>
          <w:p w:rsidR="001A3B7F" w:rsidRPr="009E286F" w:rsidRDefault="001A3B7F" w:rsidP="009E286F">
            <w:pPr>
              <w:autoSpaceDE w:val="0"/>
              <w:autoSpaceDN w:val="0"/>
              <w:adjustRightInd w:val="0"/>
              <w:spacing w:after="0" w:line="360" w:lineRule="auto"/>
              <w:ind w:left="60" w:right="60"/>
              <w:jc w:val="center"/>
              <w:rPr>
                <w:rFonts w:ascii="Times New Roman" w:hAnsi="Times New Roman"/>
                <w:color w:val="000000"/>
                <w:sz w:val="18"/>
                <w:szCs w:val="18"/>
              </w:rPr>
            </w:pPr>
            <w:r w:rsidRPr="009E286F">
              <w:rPr>
                <w:rFonts w:ascii="Times New Roman" w:hAnsi="Times New Roman"/>
                <w:b/>
                <w:bCs/>
                <w:color w:val="000000"/>
                <w:sz w:val="18"/>
                <w:szCs w:val="18"/>
              </w:rPr>
              <w:t>Correlations</w:t>
            </w:r>
          </w:p>
        </w:tc>
      </w:tr>
      <w:tr w:rsidR="001A3B7F" w:rsidRPr="009E286F" w:rsidTr="001A3B7F">
        <w:trPr>
          <w:cantSplit/>
        </w:trPr>
        <w:tc>
          <w:tcPr>
            <w:tcW w:w="4099" w:type="dxa"/>
            <w:gridSpan w:val="2"/>
            <w:tcBorders>
              <w:top w:val="single" w:sz="16" w:space="0" w:color="000000"/>
              <w:left w:val="single" w:sz="16" w:space="0" w:color="000000"/>
              <w:bottom w:val="single" w:sz="16" w:space="0" w:color="000000"/>
              <w:right w:val="nil"/>
            </w:tcBorders>
            <w:shd w:val="clear" w:color="auto" w:fill="FFFFFF"/>
          </w:tcPr>
          <w:p w:rsidR="001A3B7F" w:rsidRPr="009E286F" w:rsidRDefault="001A3B7F" w:rsidP="009E286F">
            <w:pPr>
              <w:autoSpaceDE w:val="0"/>
              <w:autoSpaceDN w:val="0"/>
              <w:adjustRightInd w:val="0"/>
              <w:spacing w:after="0" w:line="360" w:lineRule="auto"/>
              <w:ind w:left="60" w:right="60"/>
              <w:rPr>
                <w:rFonts w:ascii="Times New Roman" w:hAnsi="Times New Roman"/>
                <w:color w:val="000000"/>
                <w:sz w:val="18"/>
                <w:szCs w:val="18"/>
              </w:rPr>
            </w:pPr>
          </w:p>
        </w:tc>
        <w:tc>
          <w:tcPr>
            <w:tcW w:w="1800" w:type="dxa"/>
            <w:tcBorders>
              <w:top w:val="single" w:sz="16" w:space="0" w:color="000000"/>
              <w:left w:val="single" w:sz="16" w:space="0" w:color="000000"/>
              <w:bottom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274" w:right="60" w:hanging="45"/>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Hasil_Belajar</w:t>
            </w:r>
          </w:p>
        </w:tc>
        <w:tc>
          <w:tcPr>
            <w:tcW w:w="1170" w:type="dxa"/>
            <w:tcBorders>
              <w:top w:val="single" w:sz="16" w:space="0" w:color="000000"/>
              <w:bottom w:val="single" w:sz="16" w:space="0" w:color="000000"/>
              <w:right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274" w:right="60" w:hanging="45"/>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PMR</w:t>
            </w:r>
          </w:p>
        </w:tc>
      </w:tr>
      <w:tr w:rsidR="001A3B7F" w:rsidRPr="009E286F" w:rsidTr="001A3B7F">
        <w:trPr>
          <w:cantSplit/>
        </w:trPr>
        <w:tc>
          <w:tcPr>
            <w:tcW w:w="1410" w:type="dxa"/>
            <w:vMerge w:val="restart"/>
            <w:tcBorders>
              <w:top w:val="single" w:sz="16" w:space="0" w:color="000000"/>
              <w:left w:val="single" w:sz="16" w:space="0" w:color="000000"/>
              <w:bottom w:val="nil"/>
              <w:right w:val="nil"/>
            </w:tcBorders>
            <w:shd w:val="clear" w:color="auto" w:fill="FFFFFF"/>
            <w:vAlign w:val="center"/>
          </w:tcPr>
          <w:p w:rsidR="001A3B7F" w:rsidRPr="009E286F" w:rsidRDefault="001A3B7F" w:rsidP="009E286F">
            <w:pPr>
              <w:autoSpaceDE w:val="0"/>
              <w:autoSpaceDN w:val="0"/>
              <w:adjustRightInd w:val="0"/>
              <w:spacing w:after="0" w:line="360" w:lineRule="auto"/>
              <w:ind w:left="60" w:right="60"/>
              <w:rPr>
                <w:rFonts w:ascii="Times New Roman" w:hAnsi="Times New Roman"/>
                <w:color w:val="000000"/>
                <w:sz w:val="18"/>
                <w:szCs w:val="18"/>
              </w:rPr>
            </w:pPr>
            <w:r w:rsidRPr="009E286F">
              <w:rPr>
                <w:rFonts w:ascii="Times New Roman" w:hAnsi="Times New Roman"/>
                <w:color w:val="000000"/>
                <w:sz w:val="18"/>
                <w:szCs w:val="18"/>
              </w:rPr>
              <w:t>Hasil_Belajar</w:t>
            </w:r>
          </w:p>
        </w:tc>
        <w:tc>
          <w:tcPr>
            <w:tcW w:w="2689" w:type="dxa"/>
            <w:tcBorders>
              <w:top w:val="single" w:sz="16" w:space="0" w:color="000000"/>
              <w:left w:val="nil"/>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79" w:right="60" w:hanging="45"/>
              <w:rPr>
                <w:rFonts w:ascii="Times New Roman" w:hAnsi="Times New Roman" w:cs="Times New Roman"/>
                <w:color w:val="000000"/>
                <w:sz w:val="18"/>
                <w:szCs w:val="18"/>
              </w:rPr>
            </w:pPr>
            <w:r w:rsidRPr="009E286F">
              <w:rPr>
                <w:rFonts w:ascii="Times New Roman" w:hAnsi="Times New Roman" w:cs="Times New Roman"/>
                <w:color w:val="000000"/>
                <w:sz w:val="18"/>
                <w:szCs w:val="18"/>
              </w:rPr>
              <w:t>Pearson Correlation</w:t>
            </w:r>
          </w:p>
        </w:tc>
        <w:tc>
          <w:tcPr>
            <w:tcW w:w="1800" w:type="dxa"/>
            <w:tcBorders>
              <w:top w:val="single" w:sz="16" w:space="0" w:color="000000"/>
              <w:left w:val="single" w:sz="16" w:space="0" w:color="000000"/>
              <w:bottom w:val="nil"/>
            </w:tcBorders>
            <w:shd w:val="clear" w:color="auto" w:fill="FFFFFF"/>
            <w:vAlign w:val="center"/>
          </w:tcPr>
          <w:p w:rsidR="001A3B7F" w:rsidRPr="009E286F" w:rsidRDefault="001A3B7F" w:rsidP="009E286F">
            <w:pPr>
              <w:autoSpaceDE w:val="0"/>
              <w:autoSpaceDN w:val="0"/>
              <w:adjustRightInd w:val="0"/>
              <w:spacing w:after="0" w:line="360" w:lineRule="auto"/>
              <w:ind w:left="274" w:right="60" w:hanging="45"/>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1</w:t>
            </w:r>
          </w:p>
        </w:tc>
        <w:tc>
          <w:tcPr>
            <w:tcW w:w="1170" w:type="dxa"/>
            <w:tcBorders>
              <w:top w:val="single" w:sz="16" w:space="0" w:color="000000"/>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274" w:right="60" w:hanging="45"/>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,526</w:t>
            </w:r>
            <w:r w:rsidRPr="009E286F">
              <w:rPr>
                <w:rFonts w:ascii="Times New Roman" w:hAnsi="Times New Roman" w:cs="Times New Roman"/>
                <w:color w:val="000000"/>
                <w:sz w:val="18"/>
                <w:szCs w:val="18"/>
                <w:vertAlign w:val="superscript"/>
              </w:rPr>
              <w:t>**</w:t>
            </w:r>
          </w:p>
        </w:tc>
      </w:tr>
      <w:tr w:rsidR="001A3B7F" w:rsidRPr="009E286F" w:rsidTr="001A3B7F">
        <w:trPr>
          <w:cantSplit/>
        </w:trPr>
        <w:tc>
          <w:tcPr>
            <w:tcW w:w="1410" w:type="dxa"/>
            <w:vMerge/>
            <w:tcBorders>
              <w:top w:val="single" w:sz="16" w:space="0" w:color="000000"/>
              <w:left w:val="single" w:sz="16" w:space="0" w:color="000000"/>
              <w:bottom w:val="nil"/>
              <w:right w:val="nil"/>
            </w:tcBorders>
            <w:shd w:val="clear" w:color="auto" w:fill="FFFFFF"/>
            <w:vAlign w:val="center"/>
          </w:tcPr>
          <w:p w:rsidR="001A3B7F" w:rsidRPr="009E286F" w:rsidRDefault="001A3B7F" w:rsidP="009E286F">
            <w:pPr>
              <w:autoSpaceDE w:val="0"/>
              <w:autoSpaceDN w:val="0"/>
              <w:adjustRightInd w:val="0"/>
              <w:spacing w:after="0" w:line="360" w:lineRule="auto"/>
              <w:ind w:left="49" w:hanging="45"/>
              <w:rPr>
                <w:rFonts w:ascii="Times New Roman" w:hAnsi="Times New Roman" w:cs="Times New Roman"/>
                <w:color w:val="000000"/>
                <w:sz w:val="18"/>
                <w:szCs w:val="18"/>
              </w:rPr>
            </w:pPr>
          </w:p>
        </w:tc>
        <w:tc>
          <w:tcPr>
            <w:tcW w:w="2689" w:type="dxa"/>
            <w:tcBorders>
              <w:top w:val="nil"/>
              <w:left w:val="nil"/>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79" w:right="60" w:hanging="45"/>
              <w:rPr>
                <w:rFonts w:ascii="Times New Roman" w:hAnsi="Times New Roman" w:cs="Times New Roman"/>
                <w:color w:val="000000"/>
                <w:sz w:val="18"/>
                <w:szCs w:val="18"/>
              </w:rPr>
            </w:pPr>
            <w:r w:rsidRPr="009E286F">
              <w:rPr>
                <w:rFonts w:ascii="Times New Roman" w:hAnsi="Times New Roman" w:cs="Times New Roman"/>
                <w:color w:val="000000"/>
                <w:sz w:val="18"/>
                <w:szCs w:val="18"/>
              </w:rPr>
              <w:t>Sig. (2-tailed)</w:t>
            </w:r>
          </w:p>
        </w:tc>
        <w:tc>
          <w:tcPr>
            <w:tcW w:w="1800" w:type="dxa"/>
            <w:tcBorders>
              <w:top w:val="nil"/>
              <w:left w:val="single" w:sz="16" w:space="0" w:color="000000"/>
              <w:bottom w:val="nil"/>
            </w:tcBorders>
            <w:shd w:val="clear" w:color="auto" w:fill="FFFFFF"/>
          </w:tcPr>
          <w:p w:rsidR="001A3B7F" w:rsidRPr="009E286F" w:rsidRDefault="001A3B7F" w:rsidP="009E286F">
            <w:pPr>
              <w:autoSpaceDE w:val="0"/>
              <w:autoSpaceDN w:val="0"/>
              <w:adjustRightInd w:val="0"/>
              <w:spacing w:after="0" w:line="360" w:lineRule="auto"/>
              <w:ind w:left="274" w:hanging="45"/>
              <w:rPr>
                <w:rFonts w:ascii="Times New Roman" w:hAnsi="Times New Roman" w:cs="Times New Roman"/>
                <w:sz w:val="18"/>
                <w:szCs w:val="18"/>
              </w:rPr>
            </w:pPr>
          </w:p>
        </w:tc>
        <w:tc>
          <w:tcPr>
            <w:tcW w:w="1170" w:type="dxa"/>
            <w:tcBorders>
              <w:top w:val="nil"/>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274" w:right="60" w:hanging="45"/>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,004</w:t>
            </w:r>
          </w:p>
        </w:tc>
      </w:tr>
      <w:tr w:rsidR="001A3B7F" w:rsidRPr="009E286F" w:rsidTr="001A3B7F">
        <w:trPr>
          <w:cantSplit/>
        </w:trPr>
        <w:tc>
          <w:tcPr>
            <w:tcW w:w="1410" w:type="dxa"/>
            <w:vMerge/>
            <w:tcBorders>
              <w:top w:val="single" w:sz="16" w:space="0" w:color="000000"/>
              <w:left w:val="single" w:sz="16" w:space="0" w:color="000000"/>
              <w:bottom w:val="nil"/>
              <w:right w:val="nil"/>
            </w:tcBorders>
            <w:shd w:val="clear" w:color="auto" w:fill="FFFFFF"/>
            <w:vAlign w:val="center"/>
          </w:tcPr>
          <w:p w:rsidR="001A3B7F" w:rsidRPr="009E286F" w:rsidRDefault="001A3B7F" w:rsidP="009E286F">
            <w:pPr>
              <w:autoSpaceDE w:val="0"/>
              <w:autoSpaceDN w:val="0"/>
              <w:adjustRightInd w:val="0"/>
              <w:spacing w:after="0" w:line="360" w:lineRule="auto"/>
              <w:ind w:left="49" w:firstLine="540"/>
              <w:rPr>
                <w:rFonts w:ascii="Times New Roman" w:hAnsi="Times New Roman" w:cs="Times New Roman"/>
                <w:color w:val="000000"/>
                <w:sz w:val="18"/>
                <w:szCs w:val="18"/>
              </w:rPr>
            </w:pPr>
          </w:p>
        </w:tc>
        <w:tc>
          <w:tcPr>
            <w:tcW w:w="2689" w:type="dxa"/>
            <w:tcBorders>
              <w:top w:val="nil"/>
              <w:left w:val="nil"/>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79"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N</w:t>
            </w:r>
          </w:p>
        </w:tc>
        <w:tc>
          <w:tcPr>
            <w:tcW w:w="1800" w:type="dxa"/>
            <w:tcBorders>
              <w:top w:val="nil"/>
              <w:left w:val="single" w:sz="16" w:space="0" w:color="000000"/>
              <w:bottom w:val="nil"/>
            </w:tcBorders>
            <w:shd w:val="clear" w:color="auto" w:fill="FFFFFF"/>
            <w:vAlign w:val="center"/>
          </w:tcPr>
          <w:p w:rsidR="001A3B7F" w:rsidRPr="009E286F" w:rsidRDefault="001A3B7F" w:rsidP="009E286F">
            <w:pPr>
              <w:autoSpaceDE w:val="0"/>
              <w:autoSpaceDN w:val="0"/>
              <w:adjustRightInd w:val="0"/>
              <w:spacing w:after="0" w:line="360" w:lineRule="auto"/>
              <w:ind w:left="81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28</w:t>
            </w:r>
          </w:p>
        </w:tc>
        <w:tc>
          <w:tcPr>
            <w:tcW w:w="1170" w:type="dxa"/>
            <w:tcBorders>
              <w:top w:val="nil"/>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81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28</w:t>
            </w:r>
          </w:p>
        </w:tc>
      </w:tr>
      <w:tr w:rsidR="001A3B7F" w:rsidRPr="009E286F" w:rsidTr="001A3B7F">
        <w:trPr>
          <w:cantSplit/>
        </w:trPr>
        <w:tc>
          <w:tcPr>
            <w:tcW w:w="1410" w:type="dxa"/>
            <w:vMerge w:val="restart"/>
            <w:tcBorders>
              <w:top w:val="nil"/>
              <w:left w:val="single" w:sz="16" w:space="0" w:color="000000"/>
              <w:bottom w:val="single" w:sz="16" w:space="0" w:color="000000"/>
              <w:right w:val="nil"/>
            </w:tcBorders>
            <w:shd w:val="clear" w:color="auto" w:fill="FFFFFF"/>
            <w:vAlign w:val="center"/>
          </w:tcPr>
          <w:p w:rsidR="001A3B7F" w:rsidRPr="009E286F" w:rsidRDefault="001A3B7F" w:rsidP="009E286F">
            <w:pPr>
              <w:autoSpaceDE w:val="0"/>
              <w:autoSpaceDN w:val="0"/>
              <w:adjustRightInd w:val="0"/>
              <w:spacing w:after="0" w:line="360" w:lineRule="auto"/>
              <w:ind w:left="60" w:right="60"/>
              <w:rPr>
                <w:rFonts w:ascii="Times New Roman" w:hAnsi="Times New Roman"/>
                <w:color w:val="000000"/>
                <w:sz w:val="18"/>
                <w:szCs w:val="18"/>
              </w:rPr>
            </w:pPr>
            <w:r w:rsidRPr="009E286F">
              <w:rPr>
                <w:rFonts w:ascii="Times New Roman" w:hAnsi="Times New Roman"/>
                <w:color w:val="000000"/>
                <w:sz w:val="18"/>
                <w:szCs w:val="18"/>
              </w:rPr>
              <w:t>PMR</w:t>
            </w:r>
          </w:p>
        </w:tc>
        <w:tc>
          <w:tcPr>
            <w:tcW w:w="2689" w:type="dxa"/>
            <w:tcBorders>
              <w:top w:val="nil"/>
              <w:left w:val="nil"/>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79"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Pearson Correlation</w:t>
            </w:r>
          </w:p>
        </w:tc>
        <w:tc>
          <w:tcPr>
            <w:tcW w:w="1800" w:type="dxa"/>
            <w:tcBorders>
              <w:top w:val="nil"/>
              <w:left w:val="single" w:sz="16" w:space="0" w:color="000000"/>
              <w:bottom w:val="nil"/>
            </w:tcBorders>
            <w:shd w:val="clear" w:color="auto" w:fill="FFFFFF"/>
            <w:vAlign w:val="center"/>
          </w:tcPr>
          <w:p w:rsidR="001A3B7F" w:rsidRPr="009E286F" w:rsidRDefault="001A3B7F" w:rsidP="009E286F">
            <w:pPr>
              <w:autoSpaceDE w:val="0"/>
              <w:autoSpaceDN w:val="0"/>
              <w:adjustRightInd w:val="0"/>
              <w:spacing w:after="0" w:line="360" w:lineRule="auto"/>
              <w:ind w:left="81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,526</w:t>
            </w:r>
            <w:r w:rsidRPr="009E286F">
              <w:rPr>
                <w:rFonts w:ascii="Times New Roman" w:hAnsi="Times New Roman" w:cs="Times New Roman"/>
                <w:color w:val="000000"/>
                <w:sz w:val="18"/>
                <w:szCs w:val="18"/>
                <w:vertAlign w:val="superscript"/>
              </w:rPr>
              <w:t>**</w:t>
            </w:r>
          </w:p>
        </w:tc>
        <w:tc>
          <w:tcPr>
            <w:tcW w:w="1170" w:type="dxa"/>
            <w:tcBorders>
              <w:top w:val="nil"/>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81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1</w:t>
            </w:r>
          </w:p>
        </w:tc>
      </w:tr>
      <w:tr w:rsidR="001A3B7F" w:rsidRPr="009E286F" w:rsidTr="001A3B7F">
        <w:trPr>
          <w:cantSplit/>
        </w:trPr>
        <w:tc>
          <w:tcPr>
            <w:tcW w:w="1410" w:type="dxa"/>
            <w:vMerge/>
            <w:tcBorders>
              <w:top w:val="nil"/>
              <w:left w:val="single" w:sz="16" w:space="0" w:color="000000"/>
              <w:bottom w:val="single" w:sz="16" w:space="0" w:color="000000"/>
              <w:right w:val="nil"/>
            </w:tcBorders>
            <w:shd w:val="clear" w:color="auto" w:fill="FFFFFF"/>
            <w:vAlign w:val="center"/>
          </w:tcPr>
          <w:p w:rsidR="001A3B7F" w:rsidRPr="009E286F" w:rsidRDefault="001A3B7F" w:rsidP="009E286F">
            <w:pPr>
              <w:autoSpaceDE w:val="0"/>
              <w:autoSpaceDN w:val="0"/>
              <w:adjustRightInd w:val="0"/>
              <w:spacing w:after="0" w:line="360" w:lineRule="auto"/>
              <w:ind w:left="810" w:firstLine="540"/>
              <w:rPr>
                <w:rFonts w:ascii="Times New Roman" w:hAnsi="Times New Roman" w:cs="Times New Roman"/>
                <w:color w:val="000000"/>
                <w:sz w:val="18"/>
                <w:szCs w:val="18"/>
              </w:rPr>
            </w:pPr>
          </w:p>
        </w:tc>
        <w:tc>
          <w:tcPr>
            <w:tcW w:w="2689" w:type="dxa"/>
            <w:tcBorders>
              <w:top w:val="nil"/>
              <w:left w:val="nil"/>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79"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Sig. (2-tailed)</w:t>
            </w:r>
          </w:p>
        </w:tc>
        <w:tc>
          <w:tcPr>
            <w:tcW w:w="1800" w:type="dxa"/>
            <w:tcBorders>
              <w:top w:val="nil"/>
              <w:left w:val="single" w:sz="16" w:space="0" w:color="000000"/>
              <w:bottom w:val="nil"/>
            </w:tcBorders>
            <w:shd w:val="clear" w:color="auto" w:fill="FFFFFF"/>
            <w:vAlign w:val="center"/>
          </w:tcPr>
          <w:p w:rsidR="001A3B7F" w:rsidRPr="009E286F" w:rsidRDefault="001A3B7F" w:rsidP="009E286F">
            <w:pPr>
              <w:autoSpaceDE w:val="0"/>
              <w:autoSpaceDN w:val="0"/>
              <w:adjustRightInd w:val="0"/>
              <w:spacing w:after="0" w:line="360" w:lineRule="auto"/>
              <w:ind w:left="81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,004</w:t>
            </w:r>
          </w:p>
        </w:tc>
        <w:tc>
          <w:tcPr>
            <w:tcW w:w="1170" w:type="dxa"/>
            <w:tcBorders>
              <w:top w:val="nil"/>
              <w:bottom w:val="nil"/>
              <w:right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810" w:firstLine="540"/>
              <w:rPr>
                <w:rFonts w:ascii="Times New Roman" w:hAnsi="Times New Roman" w:cs="Times New Roman"/>
                <w:sz w:val="18"/>
                <w:szCs w:val="18"/>
              </w:rPr>
            </w:pPr>
          </w:p>
        </w:tc>
      </w:tr>
      <w:tr w:rsidR="001A3B7F" w:rsidRPr="009E286F" w:rsidTr="001A3B7F">
        <w:trPr>
          <w:cantSplit/>
        </w:trPr>
        <w:tc>
          <w:tcPr>
            <w:tcW w:w="1410" w:type="dxa"/>
            <w:vMerge/>
            <w:tcBorders>
              <w:top w:val="nil"/>
              <w:left w:val="single" w:sz="16" w:space="0" w:color="000000"/>
              <w:bottom w:val="single" w:sz="16" w:space="0" w:color="000000"/>
              <w:right w:val="nil"/>
            </w:tcBorders>
            <w:shd w:val="clear" w:color="auto" w:fill="FFFFFF"/>
            <w:vAlign w:val="center"/>
          </w:tcPr>
          <w:p w:rsidR="001A3B7F" w:rsidRPr="009E286F" w:rsidRDefault="001A3B7F" w:rsidP="009E286F">
            <w:pPr>
              <w:autoSpaceDE w:val="0"/>
              <w:autoSpaceDN w:val="0"/>
              <w:adjustRightInd w:val="0"/>
              <w:spacing w:after="0" w:line="360" w:lineRule="auto"/>
              <w:ind w:left="810" w:firstLine="540"/>
              <w:rPr>
                <w:rFonts w:ascii="Times New Roman" w:hAnsi="Times New Roman" w:cs="Times New Roman"/>
                <w:sz w:val="18"/>
                <w:szCs w:val="18"/>
              </w:rPr>
            </w:pPr>
          </w:p>
        </w:tc>
        <w:tc>
          <w:tcPr>
            <w:tcW w:w="2689" w:type="dxa"/>
            <w:tcBorders>
              <w:top w:val="nil"/>
              <w:left w:val="nil"/>
              <w:bottom w:val="single" w:sz="16" w:space="0" w:color="000000"/>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79"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N</w:t>
            </w:r>
          </w:p>
        </w:tc>
        <w:tc>
          <w:tcPr>
            <w:tcW w:w="1800" w:type="dxa"/>
            <w:tcBorders>
              <w:top w:val="nil"/>
              <w:left w:val="single" w:sz="16" w:space="0" w:color="000000"/>
              <w:bottom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81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28</w:t>
            </w:r>
          </w:p>
        </w:tc>
        <w:tc>
          <w:tcPr>
            <w:tcW w:w="1170" w:type="dxa"/>
            <w:tcBorders>
              <w:top w:val="nil"/>
              <w:bottom w:val="single" w:sz="16" w:space="0" w:color="000000"/>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81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28</w:t>
            </w:r>
          </w:p>
        </w:tc>
      </w:tr>
      <w:tr w:rsidR="001A3B7F" w:rsidRPr="009E286F" w:rsidTr="001A3B7F">
        <w:trPr>
          <w:cantSplit/>
        </w:trPr>
        <w:tc>
          <w:tcPr>
            <w:tcW w:w="7069" w:type="dxa"/>
            <w:gridSpan w:val="4"/>
            <w:tcBorders>
              <w:top w:val="nil"/>
              <w:left w:val="nil"/>
              <w:bottom w:val="nil"/>
              <w:right w:val="nil"/>
            </w:tcBorders>
            <w:shd w:val="clear" w:color="auto" w:fill="FFFFFF"/>
          </w:tcPr>
          <w:p w:rsidR="001A3B7F" w:rsidRPr="009E286F" w:rsidRDefault="001A3B7F" w:rsidP="009E286F">
            <w:pPr>
              <w:autoSpaceDE w:val="0"/>
              <w:autoSpaceDN w:val="0"/>
              <w:adjustRightInd w:val="0"/>
              <w:spacing w:after="0" w:line="360" w:lineRule="auto"/>
              <w:ind w:left="60" w:right="60"/>
              <w:rPr>
                <w:rFonts w:ascii="Times New Roman" w:hAnsi="Times New Roman"/>
                <w:color w:val="000000"/>
                <w:sz w:val="18"/>
                <w:szCs w:val="18"/>
              </w:rPr>
            </w:pPr>
            <w:r w:rsidRPr="009E286F">
              <w:rPr>
                <w:rFonts w:ascii="Times New Roman" w:hAnsi="Times New Roman"/>
                <w:color w:val="000000"/>
                <w:sz w:val="18"/>
                <w:szCs w:val="18"/>
              </w:rPr>
              <w:t>**. Correlation is significant at the 0.01 level (2-tailed).</w:t>
            </w:r>
          </w:p>
        </w:tc>
      </w:tr>
    </w:tbl>
    <w:p w:rsidR="009E286F" w:rsidRPr="009E286F" w:rsidRDefault="009E286F" w:rsidP="009E286F">
      <w:pPr>
        <w:autoSpaceDE w:val="0"/>
        <w:autoSpaceDN w:val="0"/>
        <w:adjustRightInd w:val="0"/>
        <w:spacing w:after="0" w:line="360" w:lineRule="auto"/>
        <w:ind w:left="810" w:firstLine="540"/>
        <w:jc w:val="both"/>
        <w:rPr>
          <w:rFonts w:ascii="Times New Roman" w:hAnsi="Times New Roman" w:cs="Times New Roman"/>
          <w:sz w:val="18"/>
          <w:szCs w:val="18"/>
          <w:lang w:val="en-US"/>
        </w:rPr>
      </w:pPr>
    </w:p>
    <w:p w:rsidR="00730495" w:rsidRPr="009E286F" w:rsidRDefault="00730495" w:rsidP="009E286F">
      <w:pPr>
        <w:autoSpaceDE w:val="0"/>
        <w:autoSpaceDN w:val="0"/>
        <w:adjustRightInd w:val="0"/>
        <w:spacing w:after="0" w:line="360" w:lineRule="auto"/>
        <w:ind w:left="810" w:firstLine="540"/>
        <w:jc w:val="both"/>
        <w:rPr>
          <w:rFonts w:ascii="Times New Roman" w:hAnsi="Times New Roman" w:cs="Times New Roman"/>
          <w:sz w:val="18"/>
          <w:szCs w:val="18"/>
        </w:rPr>
      </w:pPr>
      <w:r w:rsidRPr="009E286F">
        <w:rPr>
          <w:rFonts w:ascii="Times New Roman" w:hAnsi="Times New Roman" w:cs="Times New Roman"/>
          <w:sz w:val="18"/>
          <w:szCs w:val="18"/>
        </w:rPr>
        <w:t xml:space="preserve">Dari hasil uji diketahui bahwa </w:t>
      </w:r>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Times New Roman" w:hAnsi="Cambria Math" w:cs="Times New Roman"/>
                <w:sz w:val="18"/>
                <w:szCs w:val="18"/>
              </w:rPr>
              <m:t>h</m:t>
            </m:r>
            <m:r>
              <w:rPr>
                <w:rFonts w:ascii="Cambria Math" w:hAnsi="Cambria Math" w:cs="Times New Roman"/>
                <w:sz w:val="18"/>
                <w:szCs w:val="18"/>
              </w:rPr>
              <m:t>itung</m:t>
            </m:r>
          </m:sub>
        </m:sSub>
      </m:oMath>
      <w:r w:rsidRPr="009E286F">
        <w:rPr>
          <w:rFonts w:ascii="Times New Roman" w:hAnsi="Times New Roman" w:cs="Times New Roman"/>
          <w:sz w:val="18"/>
          <w:szCs w:val="18"/>
        </w:rPr>
        <w:t xml:space="preserve"> (</w:t>
      </w:r>
      <w:r w:rsidRPr="009E286F">
        <w:rPr>
          <w:rFonts w:ascii="Times New Roman" w:hAnsi="Times New Roman" w:cs="Times New Roman"/>
          <w:i/>
          <w:sz w:val="18"/>
          <w:szCs w:val="18"/>
        </w:rPr>
        <w:t>pearson correlation</w:t>
      </w:r>
      <w:r w:rsidRPr="009E286F">
        <w:rPr>
          <w:rFonts w:ascii="Times New Roman" w:hAnsi="Times New Roman" w:cs="Times New Roman"/>
          <w:sz w:val="18"/>
          <w:szCs w:val="18"/>
        </w:rPr>
        <w:t xml:space="preserve">) sebesar </w:t>
      </w:r>
      <m:oMath>
        <m:r>
          <w:rPr>
            <w:rFonts w:ascii="Cambria Math" w:hAnsi="Times New Roman" w:cs="Times New Roman"/>
            <w:sz w:val="18"/>
            <w:szCs w:val="18"/>
          </w:rPr>
          <m:t>0</m:t>
        </m:r>
      </m:oMath>
      <w:r w:rsidRPr="009E286F">
        <w:rPr>
          <w:rFonts w:ascii="Times New Roman" w:hAnsi="Times New Roman" w:cs="Times New Roman"/>
          <w:sz w:val="18"/>
          <w:szCs w:val="18"/>
        </w:rPr>
        <w:t xml:space="preserve">,526, nilai tersebut dibandingkan dengan besarnya </w:t>
      </w:r>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tabel</m:t>
            </m:r>
          </m:sub>
        </m:sSub>
      </m:oMath>
      <w:r w:rsidRPr="009E286F">
        <w:rPr>
          <w:rFonts w:ascii="Times New Roman" w:hAnsi="Times New Roman" w:cs="Times New Roman"/>
          <w:sz w:val="18"/>
          <w:szCs w:val="18"/>
        </w:rPr>
        <w:t xml:space="preserve"> pada </w:t>
      </w:r>
      <m:oMath>
        <m:r>
          <w:rPr>
            <w:rFonts w:ascii="Cambria Math" w:hAnsi="Cambria Math" w:cs="Times New Roman"/>
            <w:sz w:val="18"/>
            <w:szCs w:val="18"/>
          </w:rPr>
          <m:t>α</m:t>
        </m:r>
        <m:r>
          <w:rPr>
            <w:rFonts w:ascii="Cambria Math" w:hAnsi="Times New Roman" w:cs="Times New Roman"/>
            <w:sz w:val="18"/>
            <w:szCs w:val="18"/>
          </w:rPr>
          <m:t>=0,05</m:t>
        </m:r>
      </m:oMath>
      <w:r w:rsidRPr="009E286F">
        <w:rPr>
          <w:rFonts w:ascii="Times New Roman" w:hAnsi="Times New Roman" w:cs="Times New Roman"/>
          <w:sz w:val="18"/>
          <w:szCs w:val="18"/>
        </w:rPr>
        <w:t xml:space="preserve"> dengan N = 28, maka diperoleh </w:t>
      </w:r>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tabel</m:t>
            </m:r>
          </m:sub>
        </m:sSub>
        <m:r>
          <w:rPr>
            <w:rFonts w:ascii="Cambria Math" w:hAnsi="Times New Roman" w:cs="Times New Roman"/>
            <w:sz w:val="18"/>
            <w:szCs w:val="18"/>
          </w:rPr>
          <m:t>=0,374</m:t>
        </m:r>
      </m:oMath>
      <w:r w:rsidRPr="009E286F">
        <w:rPr>
          <w:rFonts w:ascii="Times New Roman" w:hAnsi="Times New Roman" w:cs="Times New Roman"/>
          <w:sz w:val="18"/>
          <w:szCs w:val="18"/>
        </w:rPr>
        <w:t xml:space="preserve">, sehingga </w:t>
      </w:r>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Times New Roman" w:hAnsi="Cambria Math" w:cs="Times New Roman"/>
                <w:sz w:val="18"/>
                <w:szCs w:val="18"/>
              </w:rPr>
              <m:t>h</m:t>
            </m:r>
            <m:r>
              <w:rPr>
                <w:rFonts w:ascii="Cambria Math" w:hAnsi="Cambria Math" w:cs="Times New Roman"/>
                <w:sz w:val="18"/>
                <w:szCs w:val="18"/>
              </w:rPr>
              <m:t>itung</m:t>
            </m:r>
          </m:sub>
        </m:sSub>
        <m:r>
          <w:rPr>
            <w:rFonts w:ascii="Cambria Math" w:hAnsi="Times New Roman" w:cs="Times New Roman"/>
            <w:sz w:val="18"/>
            <w:szCs w:val="18"/>
          </w:rPr>
          <m:t>&gt;</m:t>
        </m:r>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tabel</m:t>
            </m:r>
          </m:sub>
        </m:sSub>
      </m:oMath>
      <w:r w:rsidRPr="009E286F">
        <w:rPr>
          <w:rFonts w:ascii="Times New Roman" w:hAnsi="Times New Roman" w:cs="Times New Roman"/>
          <w:sz w:val="18"/>
          <w:szCs w:val="18"/>
        </w:rPr>
        <w:t xml:space="preserve"> artinya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9E286F">
        <w:rPr>
          <w:rFonts w:ascii="Times New Roman" w:hAnsi="Times New Roman" w:cs="Times New Roman"/>
          <w:sz w:val="18"/>
          <w:szCs w:val="18"/>
        </w:rPr>
        <w:t xml:space="preserve"> ditolak. Melihat korelasinya didapatkan r = </w:t>
      </w:r>
      <m:oMath>
        <m:r>
          <w:rPr>
            <w:rFonts w:ascii="Cambria Math" w:hAnsi="Times New Roman" w:cs="Times New Roman"/>
            <w:sz w:val="18"/>
            <w:szCs w:val="18"/>
          </w:rPr>
          <m:t>0,526</m:t>
        </m:r>
      </m:oMath>
      <w:r w:rsidRPr="009E286F">
        <w:rPr>
          <w:rFonts w:ascii="Times New Roman" w:hAnsi="Times New Roman" w:cs="Times New Roman"/>
          <w:sz w:val="18"/>
          <w:szCs w:val="18"/>
        </w:rPr>
        <w:t xml:space="preserve"> menunjukkan bahwa tingkat hubungan antara variabel kategori cukup. Karena angka korelasi </w:t>
      </w:r>
      <m:oMath>
        <m:r>
          <w:rPr>
            <w:rFonts w:ascii="Cambria Math" w:hAnsi="Times New Roman" w:cs="Times New Roman"/>
            <w:sz w:val="18"/>
            <w:szCs w:val="18"/>
          </w:rPr>
          <m:t>0,526</m:t>
        </m:r>
      </m:oMath>
      <w:r w:rsidRPr="009E286F">
        <w:rPr>
          <w:rFonts w:ascii="Times New Roman" w:hAnsi="Times New Roman" w:cs="Times New Roman"/>
          <w:sz w:val="18"/>
          <w:szCs w:val="18"/>
        </w:rPr>
        <w:t xml:space="preserve"> terletak antara </w:t>
      </w:r>
      <m:oMath>
        <m:r>
          <w:rPr>
            <w:rFonts w:ascii="Cambria Math" w:hAnsi="Times New Roman" w:cs="Times New Roman"/>
            <w:sz w:val="18"/>
            <w:szCs w:val="18"/>
          </w:rPr>
          <m:t>0,400</m:t>
        </m:r>
      </m:oMath>
      <w:r w:rsidRPr="009E286F">
        <w:rPr>
          <w:rFonts w:ascii="Times New Roman" w:hAnsi="Times New Roman" w:cs="Times New Roman"/>
          <w:sz w:val="18"/>
          <w:szCs w:val="18"/>
        </w:rPr>
        <w:t xml:space="preserve"> sampai </w:t>
      </w:r>
      <m:oMath>
        <m:r>
          <w:rPr>
            <w:rFonts w:ascii="Cambria Math" w:hAnsi="Times New Roman" w:cs="Times New Roman"/>
            <w:sz w:val="18"/>
            <w:szCs w:val="18"/>
          </w:rPr>
          <m:t>0,599</m:t>
        </m:r>
      </m:oMath>
      <w:r w:rsidRPr="009E286F">
        <w:rPr>
          <w:rFonts w:ascii="Times New Roman" w:hAnsi="Times New Roman" w:cs="Times New Roman"/>
          <w:sz w:val="18"/>
          <w:szCs w:val="18"/>
        </w:rPr>
        <w:t xml:space="preserve">. </w:t>
      </w:r>
    </w:p>
    <w:p w:rsidR="00E941BC" w:rsidRPr="009E286F" w:rsidRDefault="00E941BC" w:rsidP="009E286F">
      <w:pPr>
        <w:tabs>
          <w:tab w:val="left" w:pos="90"/>
        </w:tabs>
        <w:autoSpaceDE w:val="0"/>
        <w:autoSpaceDN w:val="0"/>
        <w:adjustRightInd w:val="0"/>
        <w:spacing w:after="0" w:line="360" w:lineRule="auto"/>
        <w:ind w:left="270" w:firstLine="90"/>
        <w:jc w:val="both"/>
        <w:rPr>
          <w:rFonts w:ascii="Times New Roman" w:hAnsi="Times New Roman" w:cs="Times New Roman"/>
          <w:sz w:val="18"/>
          <w:szCs w:val="18"/>
          <w:lang w:val="en-US"/>
        </w:rPr>
      </w:pPr>
    </w:p>
    <w:p w:rsidR="00730495" w:rsidRPr="009E286F" w:rsidRDefault="00730495" w:rsidP="009E286F">
      <w:pPr>
        <w:tabs>
          <w:tab w:val="left" w:pos="90"/>
        </w:tabs>
        <w:autoSpaceDE w:val="0"/>
        <w:autoSpaceDN w:val="0"/>
        <w:adjustRightInd w:val="0"/>
        <w:spacing w:after="0" w:line="360" w:lineRule="auto"/>
        <w:ind w:left="270" w:firstLine="90"/>
        <w:jc w:val="both"/>
        <w:rPr>
          <w:rFonts w:ascii="Times New Roman" w:hAnsi="Times New Roman" w:cs="Times New Roman"/>
          <w:sz w:val="18"/>
          <w:szCs w:val="18"/>
        </w:rPr>
      </w:pPr>
      <w:r w:rsidRPr="009E286F">
        <w:rPr>
          <w:rFonts w:ascii="Times New Roman" w:hAnsi="Times New Roman" w:cs="Times New Roman"/>
          <w:sz w:val="18"/>
          <w:szCs w:val="18"/>
        </w:rPr>
        <w:t>4.</w:t>
      </w:r>
      <w:r w:rsidRPr="009E286F">
        <w:rPr>
          <w:rFonts w:ascii="Times New Roman" w:hAnsi="Times New Roman" w:cs="Times New Roman"/>
          <w:sz w:val="18"/>
          <w:szCs w:val="18"/>
        </w:rPr>
        <w:tab/>
        <w:t>Uji Statistik Regresi Linier Sederhana</w:t>
      </w:r>
    </w:p>
    <w:p w:rsidR="00E941BC" w:rsidRDefault="00730495" w:rsidP="00D40050">
      <w:pPr>
        <w:autoSpaceDE w:val="0"/>
        <w:autoSpaceDN w:val="0"/>
        <w:adjustRightInd w:val="0"/>
        <w:spacing w:after="0" w:line="360" w:lineRule="auto"/>
        <w:ind w:left="810" w:firstLine="324"/>
        <w:jc w:val="both"/>
        <w:rPr>
          <w:rFonts w:ascii="Times New Roman" w:hAnsi="Times New Roman" w:cs="Times New Roman"/>
          <w:sz w:val="18"/>
          <w:szCs w:val="18"/>
          <w:lang w:val="en-US"/>
        </w:rPr>
      </w:pPr>
      <w:r w:rsidRPr="009E286F">
        <w:rPr>
          <w:rFonts w:ascii="Times New Roman" w:hAnsi="Times New Roman" w:cs="Times New Roman"/>
          <w:sz w:val="18"/>
          <w:szCs w:val="18"/>
        </w:rPr>
        <w:t xml:space="preserve">Dalam menentukan apakah ada pengaruh pembelajaran </w:t>
      </w:r>
      <w:r w:rsidRPr="009E286F">
        <w:rPr>
          <w:rFonts w:ascii="Times New Roman" w:hAnsi="Times New Roman" w:cs="Times New Roman"/>
          <w:iCs/>
          <w:sz w:val="18"/>
          <w:szCs w:val="18"/>
        </w:rPr>
        <w:t>Pendidikan Matematika Realistik</w:t>
      </w:r>
      <w:r w:rsidRPr="009E286F">
        <w:rPr>
          <w:rFonts w:ascii="Times New Roman" w:hAnsi="Times New Roman" w:cs="Times New Roman"/>
          <w:sz w:val="18"/>
          <w:szCs w:val="18"/>
        </w:rPr>
        <w:t>(PMR) terhadap hasil belajar</w:t>
      </w:r>
      <w:r w:rsidR="002A7FCF" w:rsidRPr="009E286F">
        <w:rPr>
          <w:rFonts w:ascii="Times New Roman" w:hAnsi="Times New Roman" w:cs="Times New Roman"/>
          <w:sz w:val="18"/>
          <w:szCs w:val="18"/>
          <w:lang w:val="en-US"/>
        </w:rPr>
        <w:t xml:space="preserve"> n</w:t>
      </w:r>
      <w:r w:rsidRPr="009E286F">
        <w:rPr>
          <w:rFonts w:ascii="Times New Roman" w:hAnsi="Times New Roman" w:cs="Times New Roman"/>
          <w:sz w:val="18"/>
          <w:szCs w:val="18"/>
        </w:rPr>
        <w:t xml:space="preserve"> matematika peserta didik pada penelitian ini menggunakan analisis regresi dengan hasil sebagai berikut :</w:t>
      </w:r>
    </w:p>
    <w:p w:rsidR="00D40050" w:rsidRDefault="00D40050" w:rsidP="00D40050">
      <w:pPr>
        <w:autoSpaceDE w:val="0"/>
        <w:autoSpaceDN w:val="0"/>
        <w:adjustRightInd w:val="0"/>
        <w:spacing w:after="0" w:line="360" w:lineRule="auto"/>
        <w:ind w:left="810" w:firstLine="324"/>
        <w:jc w:val="both"/>
        <w:rPr>
          <w:rFonts w:ascii="Times New Roman" w:hAnsi="Times New Roman" w:cs="Times New Roman"/>
          <w:sz w:val="18"/>
          <w:szCs w:val="18"/>
          <w:lang w:val="en-US"/>
        </w:rPr>
      </w:pPr>
    </w:p>
    <w:p w:rsidR="00D40050" w:rsidRPr="00D40050" w:rsidRDefault="00D40050" w:rsidP="00D40050">
      <w:pPr>
        <w:autoSpaceDE w:val="0"/>
        <w:autoSpaceDN w:val="0"/>
        <w:adjustRightInd w:val="0"/>
        <w:spacing w:after="0" w:line="360" w:lineRule="auto"/>
        <w:ind w:left="810" w:firstLine="324"/>
        <w:jc w:val="both"/>
        <w:rPr>
          <w:rFonts w:ascii="Times New Roman" w:hAnsi="Times New Roman" w:cs="Times New Roman"/>
          <w:b/>
          <w:sz w:val="18"/>
          <w:szCs w:val="18"/>
          <w:lang w:val="en-US"/>
        </w:rPr>
      </w:pPr>
    </w:p>
    <w:p w:rsidR="00730495" w:rsidRPr="009E286F" w:rsidRDefault="00730495" w:rsidP="009E286F">
      <w:pPr>
        <w:autoSpaceDE w:val="0"/>
        <w:autoSpaceDN w:val="0"/>
        <w:adjustRightInd w:val="0"/>
        <w:spacing w:after="0" w:line="360" w:lineRule="auto"/>
        <w:ind w:left="810" w:firstLine="540"/>
        <w:jc w:val="both"/>
        <w:rPr>
          <w:rFonts w:ascii="Times New Roman" w:hAnsi="Times New Roman" w:cs="Times New Roman"/>
          <w:sz w:val="18"/>
          <w:szCs w:val="18"/>
        </w:rPr>
      </w:pPr>
      <w:r w:rsidRPr="009E286F">
        <w:rPr>
          <w:rFonts w:ascii="Times New Roman" w:hAnsi="Times New Roman" w:cs="Times New Roman"/>
          <w:b/>
          <w:sz w:val="18"/>
          <w:szCs w:val="18"/>
        </w:rPr>
        <w:lastRenderedPageBreak/>
        <w:t>Tabel 4.5</w:t>
      </w:r>
      <w:r w:rsidRPr="009E286F">
        <w:rPr>
          <w:rFonts w:ascii="Times New Roman" w:hAnsi="Times New Roman" w:cs="Times New Roman"/>
          <w:sz w:val="18"/>
          <w:szCs w:val="18"/>
        </w:rPr>
        <w:t xml:space="preserve">Hasil output </w:t>
      </w:r>
      <w:r w:rsidRPr="009E286F">
        <w:rPr>
          <w:rFonts w:ascii="Times New Roman" w:hAnsi="Times New Roman" w:cs="Times New Roman"/>
          <w:i/>
          <w:sz w:val="18"/>
          <w:szCs w:val="18"/>
        </w:rPr>
        <w:t>model summary</w:t>
      </w:r>
    </w:p>
    <w:tbl>
      <w:tblPr>
        <w:tblW w:w="739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1"/>
        <w:gridCol w:w="1170"/>
        <w:gridCol w:w="1890"/>
        <w:gridCol w:w="1530"/>
        <w:gridCol w:w="1710"/>
      </w:tblGrid>
      <w:tr w:rsidR="00730495" w:rsidRPr="009E286F" w:rsidTr="001A3B7F">
        <w:trPr>
          <w:cantSplit/>
        </w:trPr>
        <w:tc>
          <w:tcPr>
            <w:tcW w:w="7391" w:type="dxa"/>
            <w:gridSpan w:val="5"/>
            <w:tcBorders>
              <w:top w:val="nil"/>
              <w:left w:val="nil"/>
              <w:bottom w:val="nil"/>
              <w:right w:val="nil"/>
            </w:tcBorders>
            <w:shd w:val="clear" w:color="auto" w:fill="FFFFFF"/>
          </w:tcPr>
          <w:p w:rsidR="00730495" w:rsidRPr="009E286F" w:rsidRDefault="00730495" w:rsidP="009E286F">
            <w:pPr>
              <w:autoSpaceDE w:val="0"/>
              <w:autoSpaceDN w:val="0"/>
              <w:adjustRightInd w:val="0"/>
              <w:spacing w:after="0" w:line="360" w:lineRule="auto"/>
              <w:ind w:left="810" w:right="60" w:firstLine="540"/>
              <w:jc w:val="center"/>
              <w:rPr>
                <w:rFonts w:ascii="Times New Roman" w:hAnsi="Times New Roman" w:cs="Times New Roman"/>
                <w:color w:val="000000"/>
                <w:sz w:val="18"/>
                <w:szCs w:val="18"/>
              </w:rPr>
            </w:pPr>
            <w:r w:rsidRPr="009E286F">
              <w:rPr>
                <w:rFonts w:ascii="Times New Roman" w:hAnsi="Times New Roman" w:cs="Times New Roman"/>
                <w:b/>
                <w:bCs/>
                <w:color w:val="000000"/>
                <w:sz w:val="18"/>
                <w:szCs w:val="18"/>
              </w:rPr>
              <w:t>Model Summary</w:t>
            </w:r>
            <w:r w:rsidRPr="009E286F">
              <w:rPr>
                <w:rFonts w:ascii="Times New Roman" w:hAnsi="Times New Roman" w:cs="Times New Roman"/>
                <w:b/>
                <w:bCs/>
                <w:color w:val="000000"/>
                <w:sz w:val="18"/>
                <w:szCs w:val="18"/>
                <w:vertAlign w:val="superscript"/>
              </w:rPr>
              <w:t>b</w:t>
            </w:r>
          </w:p>
        </w:tc>
      </w:tr>
      <w:tr w:rsidR="00730495" w:rsidRPr="009E286F" w:rsidTr="001A3B7F">
        <w:trPr>
          <w:cantSplit/>
        </w:trPr>
        <w:tc>
          <w:tcPr>
            <w:tcW w:w="1091" w:type="dxa"/>
            <w:tcBorders>
              <w:top w:val="single" w:sz="16" w:space="0" w:color="000000"/>
              <w:left w:val="single" w:sz="16" w:space="0" w:color="000000"/>
              <w:bottom w:val="single" w:sz="16" w:space="0" w:color="000000"/>
              <w:right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258" w:right="60" w:firstLine="23"/>
              <w:rPr>
                <w:rFonts w:ascii="Times New Roman" w:hAnsi="Times New Roman" w:cs="Times New Roman"/>
                <w:color w:val="000000"/>
                <w:sz w:val="18"/>
                <w:szCs w:val="18"/>
              </w:rPr>
            </w:pPr>
            <w:r w:rsidRPr="009E286F">
              <w:rPr>
                <w:rFonts w:ascii="Times New Roman" w:hAnsi="Times New Roman" w:cs="Times New Roman"/>
                <w:color w:val="000000"/>
                <w:sz w:val="18"/>
                <w:szCs w:val="18"/>
              </w:rPr>
              <w:t>Model</w:t>
            </w:r>
          </w:p>
        </w:tc>
        <w:tc>
          <w:tcPr>
            <w:tcW w:w="1170" w:type="dxa"/>
            <w:tcBorders>
              <w:top w:val="single" w:sz="16" w:space="0" w:color="000000"/>
              <w:left w:val="single" w:sz="16" w:space="0" w:color="000000"/>
              <w:bottom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222" w:right="60" w:firstLine="540"/>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R</w:t>
            </w:r>
          </w:p>
        </w:tc>
        <w:tc>
          <w:tcPr>
            <w:tcW w:w="1890" w:type="dxa"/>
            <w:tcBorders>
              <w:top w:val="single" w:sz="16" w:space="0" w:color="000000"/>
              <w:bottom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450" w:right="60" w:firstLine="540"/>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R Square</w:t>
            </w:r>
          </w:p>
        </w:tc>
        <w:tc>
          <w:tcPr>
            <w:tcW w:w="1530" w:type="dxa"/>
            <w:tcBorders>
              <w:top w:val="single" w:sz="16" w:space="0" w:color="000000"/>
              <w:bottom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270" w:right="60" w:firstLine="540"/>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Adjusted R Square</w:t>
            </w:r>
          </w:p>
        </w:tc>
        <w:tc>
          <w:tcPr>
            <w:tcW w:w="1710" w:type="dxa"/>
            <w:tcBorders>
              <w:top w:val="single" w:sz="16" w:space="0" w:color="000000"/>
              <w:bottom w:val="single" w:sz="16" w:space="0" w:color="000000"/>
              <w:right w:val="single" w:sz="16" w:space="0" w:color="000000"/>
            </w:tcBorders>
            <w:shd w:val="clear" w:color="auto" w:fill="FFFFFF"/>
          </w:tcPr>
          <w:p w:rsidR="00730495" w:rsidRPr="009E286F" w:rsidRDefault="00730495" w:rsidP="009E286F">
            <w:pPr>
              <w:autoSpaceDE w:val="0"/>
              <w:autoSpaceDN w:val="0"/>
              <w:adjustRightInd w:val="0"/>
              <w:spacing w:after="0" w:line="360" w:lineRule="auto"/>
              <w:ind w:left="270" w:right="60" w:firstLine="540"/>
              <w:jc w:val="center"/>
              <w:rPr>
                <w:rFonts w:ascii="Times New Roman" w:hAnsi="Times New Roman" w:cs="Times New Roman"/>
                <w:color w:val="000000"/>
                <w:sz w:val="18"/>
                <w:szCs w:val="18"/>
              </w:rPr>
            </w:pPr>
            <w:r w:rsidRPr="009E286F">
              <w:rPr>
                <w:rFonts w:ascii="Times New Roman" w:hAnsi="Times New Roman" w:cs="Times New Roman"/>
                <w:color w:val="000000"/>
                <w:sz w:val="18"/>
                <w:szCs w:val="18"/>
              </w:rPr>
              <w:t>Std. Error of the Estimate</w:t>
            </w:r>
          </w:p>
        </w:tc>
      </w:tr>
      <w:tr w:rsidR="00730495" w:rsidRPr="009E286F" w:rsidTr="001A3B7F">
        <w:trPr>
          <w:cantSplit/>
        </w:trPr>
        <w:tc>
          <w:tcPr>
            <w:tcW w:w="109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810"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1</w:t>
            </w:r>
          </w:p>
        </w:tc>
        <w:tc>
          <w:tcPr>
            <w:tcW w:w="1170" w:type="dxa"/>
            <w:tcBorders>
              <w:top w:val="single" w:sz="16" w:space="0" w:color="000000"/>
              <w:left w:val="single" w:sz="16" w:space="0" w:color="000000"/>
              <w:bottom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7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,526</w:t>
            </w:r>
            <w:r w:rsidRPr="009E286F">
              <w:rPr>
                <w:rFonts w:ascii="Times New Roman" w:hAnsi="Times New Roman" w:cs="Times New Roman"/>
                <w:color w:val="000000"/>
                <w:sz w:val="18"/>
                <w:szCs w:val="18"/>
                <w:vertAlign w:val="superscript"/>
              </w:rPr>
              <w:t>a</w:t>
            </w:r>
          </w:p>
        </w:tc>
        <w:tc>
          <w:tcPr>
            <w:tcW w:w="1890" w:type="dxa"/>
            <w:tcBorders>
              <w:top w:val="single" w:sz="16" w:space="0" w:color="000000"/>
              <w:bottom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56"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,277</w:t>
            </w:r>
          </w:p>
        </w:tc>
        <w:tc>
          <w:tcPr>
            <w:tcW w:w="1530" w:type="dxa"/>
            <w:tcBorders>
              <w:top w:val="single" w:sz="16" w:space="0" w:color="000000"/>
              <w:bottom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7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,249</w:t>
            </w:r>
          </w:p>
        </w:tc>
        <w:tc>
          <w:tcPr>
            <w:tcW w:w="1710" w:type="dxa"/>
            <w:tcBorders>
              <w:top w:val="single" w:sz="16" w:space="0" w:color="000000"/>
              <w:bottom w:val="single" w:sz="16" w:space="0" w:color="000000"/>
              <w:right w:val="single" w:sz="16" w:space="0" w:color="000000"/>
            </w:tcBorders>
            <w:shd w:val="clear" w:color="auto" w:fill="FFFFFF"/>
            <w:vAlign w:val="center"/>
          </w:tcPr>
          <w:p w:rsidR="00730495" w:rsidRPr="009E286F" w:rsidRDefault="00730495" w:rsidP="009E286F">
            <w:pPr>
              <w:autoSpaceDE w:val="0"/>
              <w:autoSpaceDN w:val="0"/>
              <w:adjustRightInd w:val="0"/>
              <w:spacing w:after="0" w:line="360" w:lineRule="auto"/>
              <w:ind w:left="270" w:right="60" w:firstLine="540"/>
              <w:jc w:val="right"/>
              <w:rPr>
                <w:rFonts w:ascii="Times New Roman" w:hAnsi="Times New Roman" w:cs="Times New Roman"/>
                <w:color w:val="000000"/>
                <w:sz w:val="18"/>
                <w:szCs w:val="18"/>
              </w:rPr>
            </w:pPr>
            <w:r w:rsidRPr="009E286F">
              <w:rPr>
                <w:rFonts w:ascii="Times New Roman" w:hAnsi="Times New Roman" w:cs="Times New Roman"/>
                <w:color w:val="000000"/>
                <w:sz w:val="18"/>
                <w:szCs w:val="18"/>
              </w:rPr>
              <w:t>9,658</w:t>
            </w:r>
          </w:p>
        </w:tc>
      </w:tr>
      <w:tr w:rsidR="00730495" w:rsidRPr="009E286F" w:rsidTr="001A3B7F">
        <w:trPr>
          <w:cantSplit/>
        </w:trPr>
        <w:tc>
          <w:tcPr>
            <w:tcW w:w="7391" w:type="dxa"/>
            <w:gridSpan w:val="5"/>
            <w:tcBorders>
              <w:top w:val="nil"/>
              <w:left w:val="nil"/>
              <w:bottom w:val="nil"/>
              <w:right w:val="nil"/>
            </w:tcBorders>
            <w:shd w:val="clear" w:color="auto" w:fill="FFFFFF"/>
          </w:tcPr>
          <w:p w:rsidR="00730495" w:rsidRPr="009E286F" w:rsidRDefault="00730495" w:rsidP="009E286F">
            <w:pPr>
              <w:autoSpaceDE w:val="0"/>
              <w:autoSpaceDN w:val="0"/>
              <w:adjustRightInd w:val="0"/>
              <w:spacing w:after="0" w:line="360" w:lineRule="auto"/>
              <w:ind w:left="810"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a. Predictors: (Constant), PMR</w:t>
            </w:r>
          </w:p>
        </w:tc>
      </w:tr>
      <w:tr w:rsidR="00730495" w:rsidRPr="009E286F" w:rsidTr="001A3B7F">
        <w:trPr>
          <w:cantSplit/>
        </w:trPr>
        <w:tc>
          <w:tcPr>
            <w:tcW w:w="7391" w:type="dxa"/>
            <w:gridSpan w:val="5"/>
            <w:tcBorders>
              <w:top w:val="nil"/>
              <w:left w:val="nil"/>
              <w:bottom w:val="nil"/>
              <w:right w:val="nil"/>
            </w:tcBorders>
            <w:shd w:val="clear" w:color="auto" w:fill="FFFFFF"/>
          </w:tcPr>
          <w:p w:rsidR="00730495" w:rsidRPr="009E286F" w:rsidRDefault="00730495" w:rsidP="009E286F">
            <w:pPr>
              <w:autoSpaceDE w:val="0"/>
              <w:autoSpaceDN w:val="0"/>
              <w:adjustRightInd w:val="0"/>
              <w:spacing w:after="0" w:line="360" w:lineRule="auto"/>
              <w:ind w:left="810" w:right="60" w:firstLine="540"/>
              <w:rPr>
                <w:rFonts w:ascii="Times New Roman" w:hAnsi="Times New Roman" w:cs="Times New Roman"/>
                <w:color w:val="000000"/>
                <w:sz w:val="18"/>
                <w:szCs w:val="18"/>
              </w:rPr>
            </w:pPr>
            <w:r w:rsidRPr="009E286F">
              <w:rPr>
                <w:rFonts w:ascii="Times New Roman" w:hAnsi="Times New Roman" w:cs="Times New Roman"/>
                <w:color w:val="000000"/>
                <w:sz w:val="18"/>
                <w:szCs w:val="18"/>
              </w:rPr>
              <w:t>b. Dependent Variable: Hasil_Belajar</w:t>
            </w:r>
          </w:p>
        </w:tc>
      </w:tr>
    </w:tbl>
    <w:p w:rsidR="00730495" w:rsidRPr="009E286F" w:rsidRDefault="00730495" w:rsidP="009E286F">
      <w:pPr>
        <w:autoSpaceDE w:val="0"/>
        <w:autoSpaceDN w:val="0"/>
        <w:adjustRightInd w:val="0"/>
        <w:spacing w:after="0" w:line="360" w:lineRule="auto"/>
        <w:ind w:left="810" w:firstLine="540"/>
        <w:rPr>
          <w:rFonts w:ascii="Times New Roman" w:hAnsi="Times New Roman" w:cs="Times New Roman"/>
          <w:sz w:val="18"/>
          <w:szCs w:val="18"/>
        </w:rPr>
      </w:pPr>
    </w:p>
    <w:p w:rsidR="00E941BC" w:rsidRPr="009E286F" w:rsidRDefault="00730495" w:rsidP="009E286F">
      <w:pPr>
        <w:pStyle w:val="ListParagraph"/>
        <w:spacing w:line="360" w:lineRule="auto"/>
        <w:ind w:left="810" w:firstLine="540"/>
        <w:jc w:val="both"/>
        <w:rPr>
          <w:rFonts w:ascii="Times New Roman" w:hAnsi="Times New Roman" w:cs="Times New Roman"/>
          <w:sz w:val="18"/>
          <w:szCs w:val="18"/>
          <w:lang w:val="en-US"/>
        </w:rPr>
      </w:pPr>
      <w:proofErr w:type="spellStart"/>
      <w:proofErr w:type="gramStart"/>
      <w:r w:rsidRPr="009E286F">
        <w:rPr>
          <w:rFonts w:ascii="Times New Roman" w:hAnsi="Times New Roman" w:cs="Times New Roman"/>
          <w:sz w:val="18"/>
          <w:szCs w:val="18"/>
          <w:lang w:val="en-US"/>
        </w:rPr>
        <w:t>Berdasarkanuji</w:t>
      </w:r>
      <w:proofErr w:type="spellEnd"/>
      <w:r w:rsidRPr="009E286F">
        <w:rPr>
          <w:rFonts w:ascii="Times New Roman" w:hAnsi="Times New Roman" w:cs="Times New Roman"/>
          <w:sz w:val="18"/>
          <w:szCs w:val="18"/>
        </w:rPr>
        <w:t xml:space="preserve">tabel </w:t>
      </w:r>
      <w:r w:rsidRPr="009E286F">
        <w:rPr>
          <w:rFonts w:ascii="Times New Roman" w:hAnsi="Times New Roman" w:cs="Times New Roman"/>
          <w:i/>
          <w:sz w:val="18"/>
          <w:szCs w:val="18"/>
        </w:rPr>
        <w:t>model summary</w:t>
      </w:r>
      <w:r w:rsidRPr="009E286F">
        <w:rPr>
          <w:rFonts w:ascii="Times New Roman" w:hAnsi="Times New Roman" w:cs="Times New Roman"/>
          <w:sz w:val="18"/>
          <w:szCs w:val="18"/>
        </w:rPr>
        <w:t xml:space="preserve"> diperoleh R sebesar </w:t>
      </w:r>
      <m:oMath>
        <m:r>
          <w:rPr>
            <w:rFonts w:ascii="Cambria Math" w:hAnsi="Times New Roman" w:cs="Times New Roman"/>
            <w:sz w:val="18"/>
            <w:szCs w:val="18"/>
          </w:rPr>
          <m:t>0,526</m:t>
        </m:r>
      </m:oMath>
      <w:r w:rsidRPr="009E286F">
        <w:rPr>
          <w:rFonts w:ascii="Times New Roman" w:hAnsi="Times New Roman" w:cs="Times New Roman"/>
          <w:sz w:val="18"/>
          <w:szCs w:val="18"/>
        </w:rPr>
        <w:t xml:space="preserve"> merupakan besarnya hubungan antara variabel dengan kategori cukup.</w:t>
      </w:r>
      <w:proofErr w:type="gramEnd"/>
      <w:r w:rsidRPr="009E286F">
        <w:rPr>
          <w:rFonts w:ascii="Times New Roman" w:hAnsi="Times New Roman" w:cs="Times New Roman"/>
          <w:sz w:val="18"/>
          <w:szCs w:val="18"/>
        </w:rPr>
        <w:t xml:space="preserve"> Sedangkan </w:t>
      </w:r>
      <w:r w:rsidRPr="009E286F">
        <w:rPr>
          <w:rFonts w:ascii="Times New Roman" w:hAnsi="Times New Roman" w:cs="Times New Roman"/>
          <w:i/>
          <w:sz w:val="18"/>
          <w:szCs w:val="18"/>
        </w:rPr>
        <w:t>R</w:t>
      </w:r>
      <w:r w:rsidRPr="009E286F">
        <w:rPr>
          <w:rFonts w:ascii="Times New Roman" w:hAnsi="Times New Roman" w:cs="Times New Roman"/>
          <w:i/>
          <w:sz w:val="18"/>
          <w:szCs w:val="18"/>
          <w:vertAlign w:val="subscript"/>
        </w:rPr>
        <w:t>Square</w:t>
      </w:r>
      <w:r w:rsidRPr="009E286F">
        <w:rPr>
          <w:rFonts w:ascii="Times New Roman" w:hAnsi="Times New Roman" w:cs="Times New Roman"/>
          <w:sz w:val="18"/>
          <w:szCs w:val="18"/>
        </w:rPr>
        <w:t xml:space="preserve"> didapatkan sebesar </w:t>
      </w:r>
      <m:oMath>
        <m:r>
          <w:rPr>
            <w:rFonts w:ascii="Cambria Math" w:hAnsi="Times New Roman" w:cs="Times New Roman"/>
            <w:sz w:val="18"/>
            <w:szCs w:val="18"/>
          </w:rPr>
          <m:t>0,277</m:t>
        </m:r>
      </m:oMath>
      <w:r w:rsidRPr="009E286F">
        <w:rPr>
          <w:rFonts w:ascii="Times New Roman" w:hAnsi="Times New Roman" w:cs="Times New Roman"/>
          <w:sz w:val="18"/>
          <w:szCs w:val="18"/>
        </w:rPr>
        <w:t xml:space="preserve"> (pengkuadratan dari koefisien korelasi, atau 0,526 x 0,526 = 0,277).  </w:t>
      </w:r>
      <w:r w:rsidRPr="009E286F">
        <w:rPr>
          <w:rFonts w:ascii="Times New Roman" w:hAnsi="Times New Roman" w:cs="Times New Roman"/>
          <w:i/>
          <w:sz w:val="18"/>
          <w:szCs w:val="18"/>
        </w:rPr>
        <w:t>R</w:t>
      </w:r>
      <w:r w:rsidRPr="009E286F">
        <w:rPr>
          <w:rFonts w:ascii="Times New Roman" w:hAnsi="Times New Roman" w:cs="Times New Roman"/>
          <w:i/>
          <w:sz w:val="18"/>
          <w:szCs w:val="18"/>
          <w:vertAlign w:val="subscript"/>
        </w:rPr>
        <w:t>Square</w:t>
      </w:r>
      <w:r w:rsidRPr="009E286F">
        <w:rPr>
          <w:rFonts w:ascii="Times New Roman" w:hAnsi="Times New Roman" w:cs="Times New Roman"/>
          <w:sz w:val="18"/>
          <w:szCs w:val="18"/>
        </w:rPr>
        <w:t xml:space="preserve">bisa disebut koefisien determinasi, yang didalam hal ini berarti </w:t>
      </w:r>
      <m:oMath>
        <m:r>
          <w:rPr>
            <w:rFonts w:ascii="Cambria Math" w:hAnsi="Times New Roman" w:cs="Times New Roman"/>
            <w:sz w:val="18"/>
            <w:szCs w:val="18"/>
          </w:rPr>
          <m:t>27,7%</m:t>
        </m:r>
      </m:oMath>
      <w:r w:rsidRPr="009E286F">
        <w:rPr>
          <w:rFonts w:ascii="Times New Roman" w:hAnsi="Times New Roman" w:cs="Times New Roman"/>
          <w:sz w:val="18"/>
          <w:szCs w:val="18"/>
        </w:rPr>
        <w:t xml:space="preserve">  bahwa variabel Y (hasil belajar) sebesar (</w:t>
      </w:r>
      <m:oMath>
        <m:r>
          <w:rPr>
            <w:rFonts w:ascii="Cambria Math" w:hAnsi="Times New Roman" w:cs="Times New Roman"/>
            <w:sz w:val="18"/>
            <w:szCs w:val="18"/>
          </w:rPr>
          <m:t>0,277</m:t>
        </m:r>
        <m:r>
          <w:rPr>
            <w:rFonts w:ascii="Cambria Math" w:hAnsi="Times New Roman" w:cs="Times New Roman"/>
            <w:sz w:val="18"/>
            <w:szCs w:val="18"/>
          </w:rPr>
          <m:t>×</m:t>
        </m:r>
        <m:r>
          <w:rPr>
            <w:rFonts w:ascii="Cambria Math" w:hAnsi="Times New Roman" w:cs="Times New Roman"/>
            <w:sz w:val="18"/>
            <w:szCs w:val="18"/>
          </w:rPr>
          <m:t>100%</m:t>
        </m:r>
      </m:oMath>
      <w:r w:rsidRPr="009E286F">
        <w:rPr>
          <w:rFonts w:ascii="Times New Roman" w:hAnsi="Times New Roman" w:cs="Times New Roman"/>
          <w:sz w:val="18"/>
          <w:szCs w:val="18"/>
        </w:rPr>
        <w:t xml:space="preserve">), dengan kata lain bahwa variabel X (PMR) berpengaruh terhadap variabel Y (hasil belajar) sebesar </w:t>
      </w:r>
      <m:oMath>
        <m:r>
          <w:rPr>
            <w:rFonts w:ascii="Cambria Math" w:hAnsi="Times New Roman" w:cs="Times New Roman"/>
            <w:sz w:val="18"/>
            <w:szCs w:val="18"/>
          </w:rPr>
          <m:t>27,7%</m:t>
        </m:r>
      </m:oMath>
      <w:r w:rsidRPr="009E286F">
        <w:rPr>
          <w:rFonts w:ascii="Times New Roman" w:hAnsi="Times New Roman" w:cs="Times New Roman"/>
          <w:sz w:val="18"/>
          <w:szCs w:val="18"/>
        </w:rPr>
        <w:t xml:space="preserve"> sedangkan sisanya (</w:t>
      </w:r>
      <m:oMath>
        <m:r>
          <w:rPr>
            <w:rFonts w:ascii="Cambria Math" w:hAnsi="Times New Roman" w:cs="Times New Roman"/>
            <w:sz w:val="18"/>
            <w:szCs w:val="18"/>
          </w:rPr>
          <m:t>100%</m:t>
        </m:r>
        <m:r>
          <w:rPr>
            <w:rFonts w:ascii="Cambria Math" w:hAnsi="Times New Roman" w:cs="Times New Roman"/>
            <w:sz w:val="18"/>
            <w:szCs w:val="18"/>
          </w:rPr>
          <m:t>-</m:t>
        </m:r>
        <m:r>
          <w:rPr>
            <w:rFonts w:ascii="Cambria Math" w:hAnsi="Times New Roman" w:cs="Times New Roman"/>
            <w:sz w:val="18"/>
            <w:szCs w:val="18"/>
          </w:rPr>
          <m:t>27,7%=72,3%</m:t>
        </m:r>
      </m:oMath>
      <w:r w:rsidRPr="009E286F">
        <w:rPr>
          <w:rFonts w:ascii="Times New Roman" w:hAnsi="Times New Roman" w:cs="Times New Roman"/>
          <w:sz w:val="18"/>
          <w:szCs w:val="18"/>
        </w:rPr>
        <w:t>) dipengaruhi oleh faktor lain. Oleh karena itu, maka dapat disimpulkan dari uji ini bahwa secara individu terdapat pengaruh pe</w:t>
      </w:r>
      <w:proofErr w:type="spellStart"/>
      <w:r w:rsidRPr="009E286F">
        <w:rPr>
          <w:rFonts w:ascii="Times New Roman" w:hAnsi="Times New Roman" w:cs="Times New Roman"/>
          <w:sz w:val="18"/>
          <w:szCs w:val="18"/>
          <w:lang w:val="en-US"/>
        </w:rPr>
        <w:t>ndekatan</w:t>
      </w:r>
      <w:proofErr w:type="spellEnd"/>
      <w:r w:rsidRPr="009E286F">
        <w:rPr>
          <w:rFonts w:ascii="Times New Roman" w:hAnsi="Times New Roman" w:cs="Times New Roman"/>
          <w:iCs/>
          <w:sz w:val="18"/>
          <w:szCs w:val="18"/>
        </w:rPr>
        <w:t>Pendidikan Matematika Realistik</w:t>
      </w:r>
      <w:r w:rsidRPr="009E286F">
        <w:rPr>
          <w:rFonts w:ascii="Times New Roman" w:hAnsi="Times New Roman" w:cs="Times New Roman"/>
          <w:sz w:val="18"/>
          <w:szCs w:val="18"/>
        </w:rPr>
        <w:t xml:space="preserve">(PMR) terhadap hasil belajar matematika peserta didik. Selanjutnya pada tabel </w:t>
      </w:r>
      <w:r w:rsidRPr="009E286F">
        <w:rPr>
          <w:rFonts w:ascii="Times New Roman" w:hAnsi="Times New Roman" w:cs="Times New Roman"/>
          <w:i/>
          <w:sz w:val="18"/>
          <w:szCs w:val="18"/>
        </w:rPr>
        <w:t>Coefficients</w:t>
      </w:r>
      <w:r w:rsidRPr="009E286F">
        <w:rPr>
          <w:rFonts w:ascii="Times New Roman" w:hAnsi="Times New Roman" w:cs="Times New Roman"/>
          <w:sz w:val="18"/>
          <w:szCs w:val="18"/>
        </w:rPr>
        <w:t xml:space="preserve"> diperoleh :</w:t>
      </w:r>
    </w:p>
    <w:p w:rsidR="00730495" w:rsidRPr="009E286F" w:rsidRDefault="00730495" w:rsidP="009E286F">
      <w:pPr>
        <w:pStyle w:val="ListParagraph"/>
        <w:spacing w:line="360" w:lineRule="auto"/>
        <w:ind w:left="810" w:firstLine="540"/>
        <w:jc w:val="both"/>
        <w:rPr>
          <w:rFonts w:ascii="Times New Roman" w:hAnsi="Times New Roman" w:cs="Times New Roman"/>
          <w:sz w:val="18"/>
          <w:szCs w:val="18"/>
        </w:rPr>
      </w:pPr>
      <w:r w:rsidRPr="009E286F">
        <w:rPr>
          <w:rFonts w:ascii="Times New Roman" w:hAnsi="Times New Roman" w:cs="Times New Roman"/>
          <w:b/>
          <w:sz w:val="18"/>
          <w:szCs w:val="18"/>
        </w:rPr>
        <w:t>Tabel 4.</w:t>
      </w:r>
      <w:r w:rsidRPr="009E286F">
        <w:rPr>
          <w:rFonts w:ascii="Times New Roman" w:hAnsi="Times New Roman" w:cs="Times New Roman"/>
          <w:b/>
          <w:sz w:val="18"/>
          <w:szCs w:val="18"/>
          <w:lang w:val="en-US"/>
        </w:rPr>
        <w:t>6</w:t>
      </w:r>
      <w:r w:rsidRPr="009E286F">
        <w:rPr>
          <w:rFonts w:ascii="Times New Roman" w:hAnsi="Times New Roman" w:cs="Times New Roman"/>
          <w:sz w:val="18"/>
          <w:szCs w:val="18"/>
        </w:rPr>
        <w:t xml:space="preserve">Hasil </w:t>
      </w:r>
      <w:r w:rsidRPr="009E286F">
        <w:rPr>
          <w:rFonts w:ascii="Times New Roman" w:hAnsi="Times New Roman" w:cs="Times New Roman"/>
          <w:i/>
          <w:sz w:val="18"/>
          <w:szCs w:val="18"/>
        </w:rPr>
        <w:t>Coefficients</w:t>
      </w:r>
    </w:p>
    <w:tbl>
      <w:tblPr>
        <w:tblW w:w="9658"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30"/>
        <w:gridCol w:w="1319"/>
        <w:gridCol w:w="1319"/>
        <w:gridCol w:w="1456"/>
        <w:gridCol w:w="1001"/>
        <w:gridCol w:w="1001"/>
        <w:gridCol w:w="2032"/>
      </w:tblGrid>
      <w:tr w:rsidR="001A3B7F" w:rsidRPr="009E286F" w:rsidTr="001A3B7F">
        <w:trPr>
          <w:cantSplit/>
          <w:trHeight w:val="136"/>
        </w:trPr>
        <w:tc>
          <w:tcPr>
            <w:tcW w:w="9658" w:type="dxa"/>
            <w:gridSpan w:val="7"/>
            <w:tcBorders>
              <w:top w:val="nil"/>
              <w:left w:val="nil"/>
              <w:bottom w:val="nil"/>
              <w:right w:val="nil"/>
            </w:tcBorders>
            <w:shd w:val="clear" w:color="auto" w:fill="FFFFFF"/>
          </w:tcPr>
          <w:p w:rsidR="001A3B7F" w:rsidRPr="009E286F" w:rsidRDefault="009E286F" w:rsidP="009E286F">
            <w:pPr>
              <w:pStyle w:val="ListParagraph"/>
              <w:spacing w:line="360" w:lineRule="auto"/>
              <w:ind w:left="3690"/>
              <w:rPr>
                <w:rFonts w:ascii="Times New Roman" w:hAnsi="Times New Roman" w:cs="Times New Roman"/>
                <w:color w:val="000000"/>
                <w:sz w:val="18"/>
                <w:szCs w:val="18"/>
                <w:lang w:val="en-US"/>
              </w:rPr>
            </w:pPr>
            <w:r w:rsidRPr="009E286F">
              <w:rPr>
                <w:rFonts w:ascii="Times New Roman" w:hAnsi="Times New Roman" w:cs="Times New Roman"/>
                <w:color w:val="000000"/>
                <w:sz w:val="18"/>
                <w:szCs w:val="18"/>
              </w:rPr>
              <w:t>Coefficients</w:t>
            </w:r>
          </w:p>
        </w:tc>
      </w:tr>
      <w:tr w:rsidR="001A3B7F" w:rsidRPr="009E286F" w:rsidTr="001A3B7F">
        <w:trPr>
          <w:gridBefore w:val="1"/>
          <w:gridAfter w:val="1"/>
          <w:wBefore w:w="1530" w:type="dxa"/>
          <w:wAfter w:w="2032" w:type="dxa"/>
          <w:cantSplit/>
        </w:trPr>
        <w:tc>
          <w:tcPr>
            <w:tcW w:w="2638" w:type="dxa"/>
            <w:gridSpan w:val="2"/>
            <w:tcBorders>
              <w:top w:val="single" w:sz="16" w:space="0" w:color="000000"/>
              <w:left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60" w:right="60"/>
              <w:jc w:val="center"/>
              <w:rPr>
                <w:rFonts w:ascii="Times New Roman" w:hAnsi="Times New Roman"/>
                <w:color w:val="000000"/>
                <w:sz w:val="18"/>
                <w:szCs w:val="18"/>
              </w:rPr>
            </w:pPr>
            <w:r w:rsidRPr="009E286F">
              <w:rPr>
                <w:rFonts w:ascii="Times New Roman" w:hAnsi="Times New Roman"/>
                <w:color w:val="000000"/>
                <w:sz w:val="18"/>
                <w:szCs w:val="18"/>
              </w:rPr>
              <w:t>Unstandardized Coefficients</w:t>
            </w:r>
          </w:p>
        </w:tc>
        <w:tc>
          <w:tcPr>
            <w:tcW w:w="1456" w:type="dxa"/>
            <w:tcBorders>
              <w:top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60" w:right="60"/>
              <w:jc w:val="center"/>
              <w:rPr>
                <w:rFonts w:ascii="Times New Roman" w:hAnsi="Times New Roman"/>
                <w:color w:val="000000"/>
                <w:sz w:val="18"/>
                <w:szCs w:val="18"/>
              </w:rPr>
            </w:pPr>
            <w:r w:rsidRPr="009E286F">
              <w:rPr>
                <w:rFonts w:ascii="Times New Roman" w:hAnsi="Times New Roman"/>
                <w:color w:val="000000"/>
                <w:sz w:val="18"/>
                <w:szCs w:val="18"/>
              </w:rPr>
              <w:t>Standardized Coefficients</w:t>
            </w:r>
          </w:p>
        </w:tc>
        <w:tc>
          <w:tcPr>
            <w:tcW w:w="1001" w:type="dxa"/>
            <w:vMerge w:val="restart"/>
            <w:tcBorders>
              <w:top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60" w:right="60"/>
              <w:jc w:val="center"/>
              <w:rPr>
                <w:rFonts w:ascii="Times New Roman" w:hAnsi="Times New Roman"/>
                <w:color w:val="000000"/>
                <w:sz w:val="18"/>
                <w:szCs w:val="18"/>
              </w:rPr>
            </w:pPr>
            <w:r w:rsidRPr="009E286F">
              <w:rPr>
                <w:rFonts w:ascii="Times New Roman" w:hAnsi="Times New Roman"/>
                <w:color w:val="000000"/>
                <w:sz w:val="18"/>
                <w:szCs w:val="18"/>
              </w:rPr>
              <w:t>T</w:t>
            </w:r>
          </w:p>
        </w:tc>
        <w:tc>
          <w:tcPr>
            <w:tcW w:w="1001" w:type="dxa"/>
            <w:vMerge w:val="restart"/>
            <w:tcBorders>
              <w:top w:val="single" w:sz="16" w:space="0" w:color="000000"/>
              <w:right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60" w:right="60"/>
              <w:jc w:val="center"/>
              <w:rPr>
                <w:rFonts w:ascii="Times New Roman" w:hAnsi="Times New Roman"/>
                <w:color w:val="000000"/>
                <w:sz w:val="18"/>
                <w:szCs w:val="18"/>
              </w:rPr>
            </w:pPr>
            <w:r w:rsidRPr="009E286F">
              <w:rPr>
                <w:rFonts w:ascii="Times New Roman" w:hAnsi="Times New Roman"/>
                <w:color w:val="000000"/>
                <w:sz w:val="18"/>
                <w:szCs w:val="18"/>
              </w:rPr>
              <w:t>Sig.</w:t>
            </w:r>
          </w:p>
        </w:tc>
      </w:tr>
      <w:tr w:rsidR="001A3B7F" w:rsidRPr="009E286F" w:rsidTr="001A3B7F">
        <w:trPr>
          <w:gridBefore w:val="1"/>
          <w:gridAfter w:val="1"/>
          <w:wBefore w:w="1530" w:type="dxa"/>
          <w:wAfter w:w="2032" w:type="dxa"/>
          <w:cantSplit/>
        </w:trPr>
        <w:tc>
          <w:tcPr>
            <w:tcW w:w="1319" w:type="dxa"/>
            <w:tcBorders>
              <w:left w:val="single" w:sz="16" w:space="0" w:color="000000"/>
              <w:bottom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60" w:right="60"/>
              <w:jc w:val="center"/>
              <w:rPr>
                <w:rFonts w:ascii="Times New Roman" w:hAnsi="Times New Roman"/>
                <w:color w:val="000000"/>
                <w:sz w:val="18"/>
                <w:szCs w:val="18"/>
              </w:rPr>
            </w:pPr>
            <w:r w:rsidRPr="009E286F">
              <w:rPr>
                <w:rFonts w:ascii="Times New Roman" w:hAnsi="Times New Roman"/>
                <w:color w:val="000000"/>
                <w:sz w:val="18"/>
                <w:szCs w:val="18"/>
              </w:rPr>
              <w:t>B</w:t>
            </w:r>
          </w:p>
        </w:tc>
        <w:tc>
          <w:tcPr>
            <w:tcW w:w="1319" w:type="dxa"/>
            <w:tcBorders>
              <w:bottom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60" w:right="60"/>
              <w:jc w:val="center"/>
              <w:rPr>
                <w:rFonts w:ascii="Times New Roman" w:hAnsi="Times New Roman"/>
                <w:color w:val="000000"/>
                <w:sz w:val="18"/>
                <w:szCs w:val="18"/>
              </w:rPr>
            </w:pPr>
            <w:r w:rsidRPr="009E286F">
              <w:rPr>
                <w:rFonts w:ascii="Times New Roman" w:hAnsi="Times New Roman"/>
                <w:color w:val="000000"/>
                <w:sz w:val="18"/>
                <w:szCs w:val="18"/>
              </w:rPr>
              <w:t>Std. Error</w:t>
            </w:r>
          </w:p>
        </w:tc>
        <w:tc>
          <w:tcPr>
            <w:tcW w:w="1456" w:type="dxa"/>
            <w:tcBorders>
              <w:bottom w:val="single" w:sz="16" w:space="0" w:color="000000"/>
            </w:tcBorders>
            <w:shd w:val="clear" w:color="auto" w:fill="FFFFFF"/>
          </w:tcPr>
          <w:p w:rsidR="001A3B7F" w:rsidRPr="009E286F" w:rsidRDefault="001A3B7F" w:rsidP="009E286F">
            <w:pPr>
              <w:autoSpaceDE w:val="0"/>
              <w:autoSpaceDN w:val="0"/>
              <w:adjustRightInd w:val="0"/>
              <w:spacing w:after="0" w:line="360" w:lineRule="auto"/>
              <w:ind w:left="60" w:right="60"/>
              <w:jc w:val="center"/>
              <w:rPr>
                <w:rFonts w:ascii="Times New Roman" w:hAnsi="Times New Roman"/>
                <w:color w:val="000000"/>
                <w:sz w:val="18"/>
                <w:szCs w:val="18"/>
              </w:rPr>
            </w:pPr>
            <w:r w:rsidRPr="009E286F">
              <w:rPr>
                <w:rFonts w:ascii="Times New Roman" w:hAnsi="Times New Roman"/>
                <w:color w:val="000000"/>
                <w:sz w:val="18"/>
                <w:szCs w:val="18"/>
              </w:rPr>
              <w:t>Beta</w:t>
            </w:r>
          </w:p>
        </w:tc>
        <w:tc>
          <w:tcPr>
            <w:tcW w:w="1001" w:type="dxa"/>
            <w:vMerge/>
            <w:tcBorders>
              <w:top w:val="single" w:sz="16" w:space="0" w:color="000000"/>
            </w:tcBorders>
            <w:shd w:val="clear" w:color="auto" w:fill="FFFFFF"/>
          </w:tcPr>
          <w:p w:rsidR="001A3B7F" w:rsidRPr="009E286F" w:rsidRDefault="001A3B7F" w:rsidP="009E286F">
            <w:pPr>
              <w:autoSpaceDE w:val="0"/>
              <w:autoSpaceDN w:val="0"/>
              <w:adjustRightInd w:val="0"/>
              <w:spacing w:after="0" w:line="360" w:lineRule="auto"/>
              <w:rPr>
                <w:rFonts w:ascii="Times New Roman" w:hAnsi="Times New Roman"/>
                <w:color w:val="000000"/>
                <w:sz w:val="18"/>
                <w:szCs w:val="18"/>
              </w:rPr>
            </w:pPr>
          </w:p>
        </w:tc>
        <w:tc>
          <w:tcPr>
            <w:tcW w:w="1001" w:type="dxa"/>
            <w:vMerge/>
            <w:tcBorders>
              <w:top w:val="single" w:sz="16" w:space="0" w:color="000000"/>
              <w:right w:val="single" w:sz="16" w:space="0" w:color="000000"/>
            </w:tcBorders>
            <w:shd w:val="clear" w:color="auto" w:fill="FFFFFF"/>
          </w:tcPr>
          <w:p w:rsidR="001A3B7F" w:rsidRPr="009E286F" w:rsidRDefault="001A3B7F" w:rsidP="009E286F">
            <w:pPr>
              <w:autoSpaceDE w:val="0"/>
              <w:autoSpaceDN w:val="0"/>
              <w:adjustRightInd w:val="0"/>
              <w:spacing w:after="0" w:line="360" w:lineRule="auto"/>
              <w:rPr>
                <w:rFonts w:ascii="Times New Roman" w:hAnsi="Times New Roman"/>
                <w:color w:val="000000"/>
                <w:sz w:val="18"/>
                <w:szCs w:val="18"/>
              </w:rPr>
            </w:pPr>
          </w:p>
        </w:tc>
      </w:tr>
      <w:tr w:rsidR="001A3B7F" w:rsidRPr="009E286F" w:rsidTr="001A3B7F">
        <w:trPr>
          <w:gridBefore w:val="1"/>
          <w:gridAfter w:val="1"/>
          <w:wBefore w:w="1530" w:type="dxa"/>
          <w:wAfter w:w="2032" w:type="dxa"/>
          <w:cantSplit/>
        </w:trPr>
        <w:tc>
          <w:tcPr>
            <w:tcW w:w="1319" w:type="dxa"/>
            <w:tcBorders>
              <w:top w:val="single" w:sz="16" w:space="0" w:color="000000"/>
              <w:left w:val="single" w:sz="16" w:space="0" w:color="000000"/>
              <w:bottom w:val="nil"/>
            </w:tcBorders>
            <w:shd w:val="clear" w:color="auto" w:fill="FFFFFF"/>
            <w:vAlign w:val="center"/>
          </w:tcPr>
          <w:p w:rsidR="001A3B7F" w:rsidRPr="009E286F" w:rsidRDefault="001A3B7F" w:rsidP="009E286F">
            <w:pPr>
              <w:autoSpaceDE w:val="0"/>
              <w:autoSpaceDN w:val="0"/>
              <w:adjustRightInd w:val="0"/>
              <w:spacing w:after="0" w:line="360" w:lineRule="auto"/>
              <w:ind w:left="60" w:right="60"/>
              <w:jc w:val="right"/>
              <w:rPr>
                <w:rFonts w:ascii="Times New Roman" w:hAnsi="Times New Roman"/>
                <w:color w:val="000000"/>
                <w:sz w:val="18"/>
                <w:szCs w:val="18"/>
              </w:rPr>
            </w:pPr>
            <w:r w:rsidRPr="009E286F">
              <w:rPr>
                <w:rFonts w:ascii="Times New Roman" w:hAnsi="Times New Roman"/>
                <w:color w:val="000000"/>
                <w:sz w:val="18"/>
                <w:szCs w:val="18"/>
              </w:rPr>
              <w:t>23,718</w:t>
            </w:r>
          </w:p>
        </w:tc>
        <w:tc>
          <w:tcPr>
            <w:tcW w:w="1319" w:type="dxa"/>
            <w:tcBorders>
              <w:top w:val="single" w:sz="16" w:space="0" w:color="000000"/>
              <w:bottom w:val="nil"/>
            </w:tcBorders>
            <w:shd w:val="clear" w:color="auto" w:fill="FFFFFF"/>
            <w:vAlign w:val="center"/>
          </w:tcPr>
          <w:p w:rsidR="001A3B7F" w:rsidRPr="009E286F" w:rsidRDefault="001A3B7F" w:rsidP="009E286F">
            <w:pPr>
              <w:autoSpaceDE w:val="0"/>
              <w:autoSpaceDN w:val="0"/>
              <w:adjustRightInd w:val="0"/>
              <w:spacing w:after="0" w:line="360" w:lineRule="auto"/>
              <w:ind w:left="60" w:right="60"/>
              <w:jc w:val="right"/>
              <w:rPr>
                <w:rFonts w:ascii="Times New Roman" w:hAnsi="Times New Roman"/>
                <w:color w:val="000000"/>
                <w:sz w:val="18"/>
                <w:szCs w:val="18"/>
              </w:rPr>
            </w:pPr>
            <w:r w:rsidRPr="009E286F">
              <w:rPr>
                <w:rFonts w:ascii="Times New Roman" w:hAnsi="Times New Roman"/>
                <w:color w:val="000000"/>
                <w:sz w:val="18"/>
                <w:szCs w:val="18"/>
              </w:rPr>
              <w:t>17,657</w:t>
            </w:r>
          </w:p>
        </w:tc>
        <w:tc>
          <w:tcPr>
            <w:tcW w:w="1456" w:type="dxa"/>
            <w:tcBorders>
              <w:top w:val="single" w:sz="16" w:space="0" w:color="000000"/>
              <w:bottom w:val="nil"/>
            </w:tcBorders>
            <w:shd w:val="clear" w:color="auto" w:fill="FFFFFF"/>
          </w:tcPr>
          <w:p w:rsidR="001A3B7F" w:rsidRPr="009E286F" w:rsidRDefault="001A3B7F" w:rsidP="009E286F">
            <w:pPr>
              <w:autoSpaceDE w:val="0"/>
              <w:autoSpaceDN w:val="0"/>
              <w:adjustRightInd w:val="0"/>
              <w:spacing w:after="0" w:line="360" w:lineRule="auto"/>
              <w:rPr>
                <w:rFonts w:ascii="Times New Roman" w:hAnsi="Times New Roman"/>
                <w:sz w:val="18"/>
                <w:szCs w:val="18"/>
              </w:rPr>
            </w:pPr>
          </w:p>
        </w:tc>
        <w:tc>
          <w:tcPr>
            <w:tcW w:w="1001" w:type="dxa"/>
            <w:tcBorders>
              <w:top w:val="single" w:sz="16" w:space="0" w:color="000000"/>
              <w:bottom w:val="nil"/>
            </w:tcBorders>
            <w:shd w:val="clear" w:color="auto" w:fill="FFFFFF"/>
            <w:vAlign w:val="center"/>
          </w:tcPr>
          <w:p w:rsidR="001A3B7F" w:rsidRPr="009E286F" w:rsidRDefault="001A3B7F" w:rsidP="009E286F">
            <w:pPr>
              <w:autoSpaceDE w:val="0"/>
              <w:autoSpaceDN w:val="0"/>
              <w:adjustRightInd w:val="0"/>
              <w:spacing w:after="0" w:line="360" w:lineRule="auto"/>
              <w:ind w:left="60" w:right="60"/>
              <w:jc w:val="right"/>
              <w:rPr>
                <w:rFonts w:ascii="Times New Roman" w:hAnsi="Times New Roman"/>
                <w:color w:val="000000"/>
                <w:sz w:val="18"/>
                <w:szCs w:val="18"/>
              </w:rPr>
            </w:pPr>
            <w:r w:rsidRPr="009E286F">
              <w:rPr>
                <w:rFonts w:ascii="Times New Roman" w:hAnsi="Times New Roman"/>
                <w:color w:val="000000"/>
                <w:sz w:val="18"/>
                <w:szCs w:val="18"/>
              </w:rPr>
              <w:t>1,343</w:t>
            </w:r>
          </w:p>
        </w:tc>
        <w:tc>
          <w:tcPr>
            <w:tcW w:w="1001" w:type="dxa"/>
            <w:tcBorders>
              <w:top w:val="single" w:sz="16" w:space="0" w:color="000000"/>
              <w:bottom w:val="nil"/>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60" w:right="60"/>
              <w:jc w:val="right"/>
              <w:rPr>
                <w:rFonts w:ascii="Times New Roman" w:hAnsi="Times New Roman"/>
                <w:color w:val="000000"/>
                <w:sz w:val="18"/>
                <w:szCs w:val="18"/>
              </w:rPr>
            </w:pPr>
            <w:r w:rsidRPr="009E286F">
              <w:rPr>
                <w:rFonts w:ascii="Times New Roman" w:hAnsi="Times New Roman"/>
                <w:color w:val="000000"/>
                <w:sz w:val="18"/>
                <w:szCs w:val="18"/>
              </w:rPr>
              <w:t>,191</w:t>
            </w:r>
          </w:p>
        </w:tc>
      </w:tr>
      <w:tr w:rsidR="001A3B7F" w:rsidRPr="009E286F" w:rsidTr="001A3B7F">
        <w:trPr>
          <w:gridBefore w:val="1"/>
          <w:gridAfter w:val="1"/>
          <w:wBefore w:w="1530" w:type="dxa"/>
          <w:wAfter w:w="2032" w:type="dxa"/>
          <w:cantSplit/>
        </w:trPr>
        <w:tc>
          <w:tcPr>
            <w:tcW w:w="1319" w:type="dxa"/>
            <w:tcBorders>
              <w:top w:val="nil"/>
              <w:left w:val="single" w:sz="16" w:space="0" w:color="000000"/>
              <w:bottom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60" w:right="60"/>
              <w:jc w:val="right"/>
              <w:rPr>
                <w:rFonts w:ascii="Times New Roman" w:hAnsi="Times New Roman"/>
                <w:color w:val="000000"/>
                <w:sz w:val="18"/>
                <w:szCs w:val="18"/>
              </w:rPr>
            </w:pPr>
            <w:r w:rsidRPr="009E286F">
              <w:rPr>
                <w:rFonts w:ascii="Times New Roman" w:hAnsi="Times New Roman"/>
                <w:color w:val="000000"/>
                <w:sz w:val="18"/>
                <w:szCs w:val="18"/>
              </w:rPr>
              <w:t>,590</w:t>
            </w:r>
          </w:p>
        </w:tc>
        <w:tc>
          <w:tcPr>
            <w:tcW w:w="1319" w:type="dxa"/>
            <w:tcBorders>
              <w:top w:val="nil"/>
              <w:bottom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60" w:right="60"/>
              <w:jc w:val="right"/>
              <w:rPr>
                <w:rFonts w:ascii="Times New Roman" w:hAnsi="Times New Roman"/>
                <w:color w:val="000000"/>
                <w:sz w:val="18"/>
                <w:szCs w:val="18"/>
              </w:rPr>
            </w:pPr>
            <w:r w:rsidRPr="009E286F">
              <w:rPr>
                <w:rFonts w:ascii="Times New Roman" w:hAnsi="Times New Roman"/>
                <w:color w:val="000000"/>
                <w:sz w:val="18"/>
                <w:szCs w:val="18"/>
              </w:rPr>
              <w:t>,187</w:t>
            </w:r>
          </w:p>
        </w:tc>
        <w:tc>
          <w:tcPr>
            <w:tcW w:w="1456" w:type="dxa"/>
            <w:tcBorders>
              <w:top w:val="nil"/>
              <w:bottom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60" w:right="60"/>
              <w:jc w:val="right"/>
              <w:rPr>
                <w:rFonts w:ascii="Times New Roman" w:hAnsi="Times New Roman"/>
                <w:color w:val="000000"/>
                <w:sz w:val="18"/>
                <w:szCs w:val="18"/>
              </w:rPr>
            </w:pPr>
            <w:r w:rsidRPr="009E286F">
              <w:rPr>
                <w:rFonts w:ascii="Times New Roman" w:hAnsi="Times New Roman"/>
                <w:color w:val="000000"/>
                <w:sz w:val="18"/>
                <w:szCs w:val="18"/>
              </w:rPr>
              <w:t>,526</w:t>
            </w:r>
          </w:p>
        </w:tc>
        <w:tc>
          <w:tcPr>
            <w:tcW w:w="1001" w:type="dxa"/>
            <w:tcBorders>
              <w:top w:val="nil"/>
              <w:bottom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60" w:right="60"/>
              <w:jc w:val="right"/>
              <w:rPr>
                <w:rFonts w:ascii="Times New Roman" w:hAnsi="Times New Roman"/>
                <w:color w:val="000000"/>
                <w:sz w:val="18"/>
                <w:szCs w:val="18"/>
              </w:rPr>
            </w:pPr>
            <w:r w:rsidRPr="009E286F">
              <w:rPr>
                <w:rFonts w:ascii="Times New Roman" w:hAnsi="Times New Roman"/>
                <w:color w:val="000000"/>
                <w:sz w:val="18"/>
                <w:szCs w:val="18"/>
              </w:rPr>
              <w:t>3,154</w:t>
            </w:r>
          </w:p>
        </w:tc>
        <w:tc>
          <w:tcPr>
            <w:tcW w:w="1001" w:type="dxa"/>
            <w:tcBorders>
              <w:top w:val="nil"/>
              <w:bottom w:val="single" w:sz="16" w:space="0" w:color="000000"/>
              <w:right w:val="single" w:sz="16" w:space="0" w:color="000000"/>
            </w:tcBorders>
            <w:shd w:val="clear" w:color="auto" w:fill="FFFFFF"/>
            <w:vAlign w:val="center"/>
          </w:tcPr>
          <w:p w:rsidR="001A3B7F" w:rsidRPr="009E286F" w:rsidRDefault="001A3B7F" w:rsidP="009E286F">
            <w:pPr>
              <w:autoSpaceDE w:val="0"/>
              <w:autoSpaceDN w:val="0"/>
              <w:adjustRightInd w:val="0"/>
              <w:spacing w:after="0" w:line="360" w:lineRule="auto"/>
              <w:ind w:left="60" w:right="60"/>
              <w:jc w:val="right"/>
              <w:rPr>
                <w:rFonts w:ascii="Times New Roman" w:hAnsi="Times New Roman"/>
                <w:color w:val="000000"/>
                <w:sz w:val="18"/>
                <w:szCs w:val="18"/>
              </w:rPr>
            </w:pPr>
            <w:r w:rsidRPr="009E286F">
              <w:rPr>
                <w:rFonts w:ascii="Times New Roman" w:hAnsi="Times New Roman"/>
                <w:color w:val="000000"/>
                <w:sz w:val="18"/>
                <w:szCs w:val="18"/>
              </w:rPr>
              <w:t>,004</w:t>
            </w:r>
          </w:p>
        </w:tc>
      </w:tr>
    </w:tbl>
    <w:p w:rsidR="00730495" w:rsidRPr="009E286F" w:rsidRDefault="001A3B7F" w:rsidP="009E286F">
      <w:pPr>
        <w:autoSpaceDE w:val="0"/>
        <w:autoSpaceDN w:val="0"/>
        <w:adjustRightInd w:val="0"/>
        <w:spacing w:after="0" w:line="360" w:lineRule="auto"/>
        <w:ind w:left="810" w:firstLine="540"/>
        <w:rPr>
          <w:rFonts w:ascii="Times New Roman" w:hAnsi="Times New Roman" w:cs="Times New Roman"/>
          <w:sz w:val="18"/>
          <w:szCs w:val="18"/>
        </w:rPr>
      </w:pPr>
      <w:r w:rsidRPr="009E286F">
        <w:rPr>
          <w:rFonts w:ascii="Times New Roman" w:hAnsi="Times New Roman"/>
          <w:color w:val="000000"/>
          <w:sz w:val="18"/>
          <w:szCs w:val="18"/>
        </w:rPr>
        <w:t>a. Dependent Variable: Hasil_Belajar</w:t>
      </w:r>
    </w:p>
    <w:p w:rsidR="00730495" w:rsidRPr="009E286F" w:rsidRDefault="00730495" w:rsidP="009E286F">
      <w:pPr>
        <w:autoSpaceDE w:val="0"/>
        <w:autoSpaceDN w:val="0"/>
        <w:adjustRightInd w:val="0"/>
        <w:spacing w:after="0" w:line="360" w:lineRule="auto"/>
        <w:ind w:left="810" w:firstLine="540"/>
        <w:jc w:val="both"/>
        <w:rPr>
          <w:rFonts w:ascii="Times New Roman" w:hAnsi="Times New Roman" w:cs="Times New Roman"/>
          <w:sz w:val="18"/>
          <w:szCs w:val="18"/>
        </w:rPr>
      </w:pPr>
      <w:r w:rsidRPr="009E286F">
        <w:rPr>
          <w:rFonts w:ascii="Times New Roman" w:hAnsi="Times New Roman" w:cs="Times New Roman"/>
          <w:sz w:val="18"/>
          <w:szCs w:val="18"/>
        </w:rPr>
        <w:t xml:space="preserve">Dari tabel di atas didapatkan nilai konstanta, maka model regresi yang terbentuk dinyatakan sebagai berikut :        </w:t>
      </w:r>
    </w:p>
    <w:p w:rsidR="00730495" w:rsidRPr="009E286F" w:rsidRDefault="00730495" w:rsidP="009E286F">
      <w:pPr>
        <w:autoSpaceDE w:val="0"/>
        <w:autoSpaceDN w:val="0"/>
        <w:adjustRightInd w:val="0"/>
        <w:spacing w:after="0" w:line="360" w:lineRule="auto"/>
        <w:ind w:left="810" w:firstLine="540"/>
        <w:rPr>
          <w:rFonts w:ascii="Times New Roman" w:hAnsi="Times New Roman" w:cs="Times New Roman"/>
          <w:sz w:val="18"/>
          <w:szCs w:val="18"/>
        </w:rPr>
      </w:pPr>
      <m:oMathPara>
        <m:oMathParaPr>
          <m:jc m:val="center"/>
        </m:oMathParaPr>
        <m:oMath>
          <m:r>
            <w:rPr>
              <w:rFonts w:ascii="Cambria Math" w:hAnsi="Cambria Math" w:cs="Times New Roman"/>
              <w:sz w:val="18"/>
              <w:szCs w:val="18"/>
            </w:rPr>
            <m:t>Y</m:t>
          </m:r>
          <m:r>
            <m:rPr>
              <m:sty m:val="p"/>
            </m:rPr>
            <w:rPr>
              <w:rFonts w:ascii="Cambria Math" w:hAnsi="Times New Roman" w:cs="Times New Roman"/>
              <w:sz w:val="18"/>
              <w:szCs w:val="18"/>
            </w:rPr>
            <m:t xml:space="preserve">=23,718+0,590 X </m:t>
          </m:r>
        </m:oMath>
      </m:oMathPara>
    </w:p>
    <w:p w:rsidR="00730495" w:rsidRPr="009E286F" w:rsidRDefault="00730495" w:rsidP="009E286F">
      <w:pPr>
        <w:autoSpaceDE w:val="0"/>
        <w:autoSpaceDN w:val="0"/>
        <w:adjustRightInd w:val="0"/>
        <w:spacing w:after="0" w:line="360" w:lineRule="auto"/>
        <w:ind w:left="810" w:firstLine="540"/>
        <w:rPr>
          <w:rFonts w:ascii="Times New Roman" w:hAnsi="Times New Roman" w:cs="Times New Roman"/>
          <w:sz w:val="18"/>
          <w:szCs w:val="18"/>
        </w:rPr>
      </w:pPr>
      <m:oMath>
        <m:r>
          <w:rPr>
            <w:rFonts w:ascii="Cambria Math" w:hAnsi="Cambria Math" w:cs="Times New Roman"/>
            <w:sz w:val="18"/>
            <w:szCs w:val="18"/>
          </w:rPr>
          <m:t>Y</m:t>
        </m:r>
        <m:r>
          <w:rPr>
            <w:rFonts w:ascii="Cambria Math" w:hAnsi="Times New Roman" w:cs="Times New Roman"/>
            <w:sz w:val="18"/>
            <w:szCs w:val="18"/>
          </w:rPr>
          <m:t>=</m:t>
        </m:r>
      </m:oMath>
      <w:r w:rsidRPr="009E286F">
        <w:rPr>
          <w:rFonts w:ascii="Times New Roman" w:hAnsi="Times New Roman" w:cs="Times New Roman"/>
          <w:sz w:val="18"/>
          <w:szCs w:val="18"/>
        </w:rPr>
        <w:t xml:space="preserve"> hasil belajar</w:t>
      </w:r>
    </w:p>
    <w:p w:rsidR="00730495" w:rsidRPr="009E286F" w:rsidRDefault="00730495" w:rsidP="009E286F">
      <w:pPr>
        <w:autoSpaceDE w:val="0"/>
        <w:autoSpaceDN w:val="0"/>
        <w:adjustRightInd w:val="0"/>
        <w:spacing w:after="0" w:line="360" w:lineRule="auto"/>
        <w:ind w:left="810" w:firstLine="540"/>
        <w:rPr>
          <w:rFonts w:ascii="Times New Roman" w:hAnsi="Times New Roman" w:cs="Times New Roman"/>
          <w:sz w:val="18"/>
          <w:szCs w:val="18"/>
          <w:lang w:val="en-US"/>
        </w:rPr>
      </w:pPr>
      <m:oMath>
        <m:r>
          <w:rPr>
            <w:rFonts w:ascii="Cambria Math" w:hAnsi="Cambria Math" w:cs="Times New Roman"/>
            <w:sz w:val="18"/>
            <w:szCs w:val="18"/>
          </w:rPr>
          <m:t>X</m:t>
        </m:r>
        <m:r>
          <w:rPr>
            <w:rFonts w:ascii="Cambria Math" w:hAnsi="Times New Roman" w:cs="Times New Roman"/>
            <w:sz w:val="18"/>
            <w:szCs w:val="18"/>
          </w:rPr>
          <m:t>=</m:t>
        </m:r>
      </m:oMath>
      <w:r w:rsidRPr="009E286F">
        <w:rPr>
          <w:rFonts w:ascii="Times New Roman" w:hAnsi="Times New Roman" w:cs="Times New Roman"/>
          <w:sz w:val="18"/>
          <w:szCs w:val="18"/>
        </w:rPr>
        <w:t>PMR</w:t>
      </w:r>
    </w:p>
    <w:p w:rsidR="00E941BC" w:rsidRPr="009E286F" w:rsidRDefault="00E941BC" w:rsidP="009E286F">
      <w:pPr>
        <w:autoSpaceDE w:val="0"/>
        <w:autoSpaceDN w:val="0"/>
        <w:adjustRightInd w:val="0"/>
        <w:spacing w:after="0" w:line="360" w:lineRule="auto"/>
        <w:ind w:left="810" w:firstLine="540"/>
        <w:rPr>
          <w:rFonts w:ascii="Times New Roman" w:hAnsi="Times New Roman" w:cs="Times New Roman"/>
          <w:i/>
          <w:sz w:val="18"/>
          <w:szCs w:val="18"/>
          <w:lang w:val="en-US"/>
        </w:rPr>
      </w:pPr>
    </w:p>
    <w:p w:rsidR="00730495" w:rsidRPr="009E286F" w:rsidRDefault="002A7FCF" w:rsidP="009E286F">
      <w:pPr>
        <w:autoSpaceDE w:val="0"/>
        <w:autoSpaceDN w:val="0"/>
        <w:adjustRightInd w:val="0"/>
        <w:spacing w:after="0" w:line="360" w:lineRule="auto"/>
        <w:ind w:left="450"/>
        <w:contextualSpacing/>
        <w:jc w:val="both"/>
        <w:rPr>
          <w:rFonts w:ascii="Times New Roman" w:eastAsia="Calibri" w:hAnsi="Times New Roman" w:cs="Times New Roman"/>
          <w:b/>
          <w:color w:val="000000"/>
          <w:sz w:val="18"/>
          <w:szCs w:val="18"/>
        </w:rPr>
      </w:pPr>
      <w:r w:rsidRPr="009E286F">
        <w:rPr>
          <w:rFonts w:ascii="Times New Roman" w:eastAsia="Calibri" w:hAnsi="Times New Roman" w:cs="Times New Roman"/>
          <w:b/>
          <w:color w:val="000000"/>
          <w:sz w:val="18"/>
          <w:szCs w:val="18"/>
          <w:lang w:val="en-US"/>
        </w:rPr>
        <w:t>B</w:t>
      </w:r>
      <w:r w:rsidR="00730495" w:rsidRPr="009E286F">
        <w:rPr>
          <w:rFonts w:ascii="Times New Roman" w:eastAsia="Calibri" w:hAnsi="Times New Roman" w:cs="Times New Roman"/>
          <w:b/>
          <w:color w:val="000000"/>
          <w:sz w:val="18"/>
          <w:szCs w:val="18"/>
        </w:rPr>
        <w:t>.</w:t>
      </w:r>
      <w:r w:rsidR="00730495" w:rsidRPr="009E286F">
        <w:rPr>
          <w:rFonts w:ascii="Times New Roman" w:eastAsia="Calibri" w:hAnsi="Times New Roman" w:cs="Times New Roman"/>
          <w:b/>
          <w:color w:val="000000"/>
          <w:sz w:val="18"/>
          <w:szCs w:val="18"/>
        </w:rPr>
        <w:tab/>
        <w:t>Hasil Analisis Data</w:t>
      </w:r>
    </w:p>
    <w:p w:rsidR="00730495" w:rsidRPr="009E286F" w:rsidRDefault="00730495" w:rsidP="009E286F">
      <w:pPr>
        <w:autoSpaceDE w:val="0"/>
        <w:autoSpaceDN w:val="0"/>
        <w:adjustRightInd w:val="0"/>
        <w:spacing w:after="0" w:line="360" w:lineRule="auto"/>
        <w:ind w:left="630" w:firstLine="270"/>
        <w:contextualSpacing/>
        <w:jc w:val="both"/>
        <w:rPr>
          <w:rFonts w:ascii="Times New Roman" w:eastAsia="Calibri" w:hAnsi="Times New Roman" w:cs="Times New Roman"/>
          <w:color w:val="000000"/>
          <w:sz w:val="18"/>
          <w:szCs w:val="18"/>
        </w:rPr>
      </w:pPr>
      <w:r w:rsidRPr="009E286F">
        <w:rPr>
          <w:rFonts w:ascii="Times New Roman" w:eastAsia="Calibri" w:hAnsi="Times New Roman" w:cs="Times New Roman"/>
          <w:color w:val="000000"/>
          <w:sz w:val="18"/>
          <w:szCs w:val="18"/>
        </w:rPr>
        <w:t>Setelah pengujian dilakukan, maka hasil perhitungan hipotesis t</w:t>
      </w:r>
      <w:r w:rsidRPr="009E286F">
        <w:rPr>
          <w:rFonts w:ascii="Times New Roman" w:eastAsia="Calibri" w:hAnsi="Times New Roman" w:cs="Times New Roman"/>
          <w:color w:val="000000"/>
          <w:sz w:val="18"/>
          <w:szCs w:val="18"/>
          <w:vertAlign w:val="subscript"/>
        </w:rPr>
        <w:t>hitung</w:t>
      </w:r>
      <w:r w:rsidRPr="009E286F">
        <w:rPr>
          <w:rFonts w:ascii="Times New Roman" w:eastAsia="Calibri" w:hAnsi="Times New Roman" w:cs="Times New Roman"/>
          <w:color w:val="000000"/>
          <w:sz w:val="18"/>
          <w:szCs w:val="18"/>
        </w:rPr>
        <w:t>, dibandingkan dengan t</w:t>
      </w:r>
      <w:r w:rsidRPr="009E286F">
        <w:rPr>
          <w:rFonts w:ascii="Times New Roman" w:eastAsia="Calibri" w:hAnsi="Times New Roman" w:cs="Times New Roman"/>
          <w:color w:val="000000"/>
          <w:sz w:val="18"/>
          <w:szCs w:val="18"/>
          <w:vertAlign w:val="subscript"/>
        </w:rPr>
        <w:t>tabel</w:t>
      </w:r>
      <w:r w:rsidRPr="009E286F">
        <w:rPr>
          <w:rFonts w:ascii="Times New Roman" w:eastAsia="Calibri" w:hAnsi="Times New Roman" w:cs="Times New Roman"/>
          <w:color w:val="000000"/>
          <w:sz w:val="18"/>
          <w:szCs w:val="18"/>
        </w:rPr>
        <w:t>. Untuk kesalahan 0,05 dan df(degree of freedom) = n-2=28-2=26, maka diperoleh t</w:t>
      </w:r>
      <w:r w:rsidRPr="009E286F">
        <w:rPr>
          <w:rFonts w:ascii="Times New Roman" w:eastAsia="Calibri" w:hAnsi="Times New Roman" w:cs="Times New Roman"/>
          <w:color w:val="000000"/>
          <w:sz w:val="18"/>
          <w:szCs w:val="18"/>
          <w:vertAlign w:val="subscript"/>
        </w:rPr>
        <w:t>tabel</w:t>
      </w:r>
      <w:r w:rsidRPr="009E286F">
        <w:rPr>
          <w:rFonts w:ascii="Times New Roman" w:eastAsia="Calibri" w:hAnsi="Times New Roman" w:cs="Times New Roman"/>
          <w:color w:val="000000"/>
          <w:sz w:val="18"/>
          <w:szCs w:val="18"/>
        </w:rPr>
        <w:t xml:space="preserve">= </w:t>
      </w:r>
      <w:r w:rsidRPr="009E286F">
        <w:rPr>
          <w:rFonts w:ascii="Times New Roman" w:hAnsi="Times New Roman" w:cs="Times New Roman"/>
          <w:sz w:val="18"/>
          <w:szCs w:val="18"/>
        </w:rPr>
        <w:t>2,0555</w:t>
      </w:r>
      <w:r w:rsidRPr="009E286F">
        <w:rPr>
          <w:rFonts w:ascii="Times New Roman" w:eastAsia="Calibri" w:hAnsi="Times New Roman" w:cs="Times New Roman"/>
          <w:color w:val="000000"/>
          <w:sz w:val="18"/>
          <w:szCs w:val="18"/>
        </w:rPr>
        <w:t xml:space="preserve"> dengan ketentuan sebagai berikut :</w:t>
      </w:r>
    </w:p>
    <w:p w:rsidR="00730495" w:rsidRPr="009E286F" w:rsidRDefault="00730495" w:rsidP="009E286F">
      <w:pPr>
        <w:autoSpaceDE w:val="0"/>
        <w:autoSpaceDN w:val="0"/>
        <w:adjustRightInd w:val="0"/>
        <w:spacing w:after="0" w:line="360" w:lineRule="auto"/>
        <w:ind w:left="630" w:firstLine="270"/>
        <w:contextualSpacing/>
        <w:jc w:val="both"/>
        <w:rPr>
          <w:rFonts w:ascii="Times New Roman" w:eastAsia="Calibri" w:hAnsi="Times New Roman" w:cs="Times New Roman"/>
          <w:color w:val="000000"/>
          <w:sz w:val="18"/>
          <w:szCs w:val="18"/>
        </w:rPr>
      </w:pPr>
      <w:r w:rsidRPr="009E286F">
        <w:rPr>
          <w:rFonts w:ascii="Times New Roman" w:eastAsia="Calibri" w:hAnsi="Times New Roman" w:cs="Times New Roman"/>
          <w:color w:val="000000"/>
          <w:sz w:val="18"/>
          <w:szCs w:val="18"/>
        </w:rPr>
        <w:t>Terima H</w:t>
      </w:r>
      <w:r w:rsidRPr="009E286F">
        <w:rPr>
          <w:rFonts w:ascii="Times New Roman" w:eastAsia="Calibri" w:hAnsi="Times New Roman" w:cs="Times New Roman"/>
          <w:color w:val="000000"/>
          <w:sz w:val="18"/>
          <w:szCs w:val="18"/>
          <w:vertAlign w:val="subscript"/>
        </w:rPr>
        <w:t>1</w:t>
      </w:r>
      <w:r w:rsidRPr="009E286F">
        <w:rPr>
          <w:rFonts w:ascii="Times New Roman" w:eastAsia="Calibri" w:hAnsi="Times New Roman" w:cs="Times New Roman"/>
          <w:color w:val="000000"/>
          <w:sz w:val="18"/>
          <w:szCs w:val="18"/>
        </w:rPr>
        <w:t>: jika T</w:t>
      </w:r>
      <w:r w:rsidRPr="009E286F">
        <w:rPr>
          <w:rFonts w:ascii="Times New Roman" w:eastAsia="Calibri" w:hAnsi="Times New Roman" w:cs="Times New Roman"/>
          <w:color w:val="000000"/>
          <w:sz w:val="18"/>
          <w:szCs w:val="18"/>
          <w:vertAlign w:val="subscript"/>
        </w:rPr>
        <w:t>hitung</w:t>
      </w:r>
      <w:r w:rsidRPr="009E286F">
        <w:rPr>
          <w:rFonts w:ascii="Times New Roman" w:eastAsia="Calibri" w:hAnsi="Times New Roman" w:cs="Times New Roman"/>
          <w:color w:val="000000"/>
          <w:sz w:val="18"/>
          <w:szCs w:val="18"/>
        </w:rPr>
        <w:t>&gt;T</w:t>
      </w:r>
      <w:r w:rsidRPr="009E286F">
        <w:rPr>
          <w:rFonts w:ascii="Times New Roman" w:eastAsia="Calibri" w:hAnsi="Times New Roman" w:cs="Times New Roman"/>
          <w:color w:val="000000"/>
          <w:sz w:val="18"/>
          <w:szCs w:val="18"/>
          <w:vertAlign w:val="subscript"/>
        </w:rPr>
        <w:t>tabel</w:t>
      </w:r>
    </w:p>
    <w:p w:rsidR="00730495" w:rsidRPr="009E286F" w:rsidRDefault="00730495" w:rsidP="009E286F">
      <w:pPr>
        <w:autoSpaceDE w:val="0"/>
        <w:autoSpaceDN w:val="0"/>
        <w:adjustRightInd w:val="0"/>
        <w:spacing w:after="0" w:line="360" w:lineRule="auto"/>
        <w:ind w:left="630" w:firstLine="270"/>
        <w:contextualSpacing/>
        <w:jc w:val="both"/>
        <w:rPr>
          <w:rFonts w:ascii="Times New Roman" w:eastAsia="Calibri" w:hAnsi="Times New Roman" w:cs="Times New Roman"/>
          <w:color w:val="000000"/>
          <w:sz w:val="18"/>
          <w:szCs w:val="18"/>
        </w:rPr>
      </w:pPr>
      <w:r w:rsidRPr="009E286F">
        <w:rPr>
          <w:rFonts w:ascii="Times New Roman" w:eastAsia="Calibri" w:hAnsi="Times New Roman" w:cs="Times New Roman"/>
          <w:color w:val="000000"/>
          <w:sz w:val="18"/>
          <w:szCs w:val="18"/>
        </w:rPr>
        <w:t xml:space="preserve">Dari perhitungan SPSS diperoleh uji t pengaruh </w:t>
      </w:r>
      <w:proofErr w:type="spellStart"/>
      <w:r w:rsidRPr="009E286F">
        <w:rPr>
          <w:rFonts w:ascii="Times New Roman" w:hAnsi="Times New Roman" w:cs="Times New Roman"/>
          <w:sz w:val="18"/>
          <w:szCs w:val="18"/>
          <w:lang w:val="en-US"/>
        </w:rPr>
        <w:t>pendekatan</w:t>
      </w:r>
      <w:proofErr w:type="spellEnd"/>
      <w:r w:rsidRPr="009E286F">
        <w:rPr>
          <w:rFonts w:ascii="Times New Roman" w:hAnsi="Times New Roman" w:cs="Times New Roman"/>
          <w:iCs/>
          <w:sz w:val="18"/>
          <w:szCs w:val="18"/>
        </w:rPr>
        <w:t>Pendidikan Matematika Realistik</w:t>
      </w:r>
      <w:r w:rsidRPr="009E286F">
        <w:rPr>
          <w:rFonts w:ascii="Times New Roman" w:hAnsi="Times New Roman" w:cs="Times New Roman"/>
          <w:sz w:val="18"/>
          <w:szCs w:val="18"/>
        </w:rPr>
        <w:t>(PMR) terhadap hasil belajar matematika peserta didik</w:t>
      </w:r>
      <w:r w:rsidRPr="009E286F">
        <w:rPr>
          <w:rFonts w:ascii="Times New Roman" w:eastAsia="Calibri" w:hAnsi="Times New Roman" w:cs="Times New Roman"/>
          <w:color w:val="000000"/>
          <w:sz w:val="18"/>
          <w:szCs w:val="18"/>
        </w:rPr>
        <w:t>, sebagai berikut :</w:t>
      </w:r>
    </w:p>
    <w:p w:rsidR="00D40050" w:rsidRDefault="00D40050" w:rsidP="009E286F">
      <w:pPr>
        <w:autoSpaceDE w:val="0"/>
        <w:autoSpaceDN w:val="0"/>
        <w:adjustRightInd w:val="0"/>
        <w:spacing w:after="0" w:line="360" w:lineRule="auto"/>
        <w:ind w:left="630" w:firstLine="270"/>
        <w:contextualSpacing/>
        <w:jc w:val="both"/>
        <w:rPr>
          <w:rFonts w:ascii="Times New Roman" w:eastAsia="Calibri" w:hAnsi="Times New Roman" w:cs="Times New Roman"/>
          <w:b/>
          <w:color w:val="000000"/>
          <w:sz w:val="18"/>
          <w:szCs w:val="18"/>
          <w:lang w:val="en-US"/>
        </w:rPr>
      </w:pPr>
    </w:p>
    <w:p w:rsidR="00D40050" w:rsidRDefault="00D40050" w:rsidP="009E286F">
      <w:pPr>
        <w:autoSpaceDE w:val="0"/>
        <w:autoSpaceDN w:val="0"/>
        <w:adjustRightInd w:val="0"/>
        <w:spacing w:after="0" w:line="360" w:lineRule="auto"/>
        <w:ind w:left="630" w:firstLine="270"/>
        <w:contextualSpacing/>
        <w:jc w:val="both"/>
        <w:rPr>
          <w:rFonts w:ascii="Times New Roman" w:eastAsia="Calibri" w:hAnsi="Times New Roman" w:cs="Times New Roman"/>
          <w:b/>
          <w:color w:val="000000"/>
          <w:sz w:val="18"/>
          <w:szCs w:val="18"/>
          <w:lang w:val="en-US"/>
        </w:rPr>
      </w:pPr>
    </w:p>
    <w:p w:rsidR="00730495" w:rsidRPr="009E286F" w:rsidRDefault="00730495" w:rsidP="009E286F">
      <w:pPr>
        <w:autoSpaceDE w:val="0"/>
        <w:autoSpaceDN w:val="0"/>
        <w:adjustRightInd w:val="0"/>
        <w:spacing w:after="0" w:line="360" w:lineRule="auto"/>
        <w:ind w:left="630" w:firstLine="270"/>
        <w:contextualSpacing/>
        <w:jc w:val="both"/>
        <w:rPr>
          <w:rFonts w:ascii="Times New Roman" w:eastAsia="Calibri" w:hAnsi="Times New Roman" w:cs="Times New Roman"/>
          <w:color w:val="000000"/>
          <w:sz w:val="18"/>
          <w:szCs w:val="18"/>
        </w:rPr>
      </w:pPr>
      <w:r w:rsidRPr="009E286F">
        <w:rPr>
          <w:rFonts w:ascii="Times New Roman" w:eastAsia="Calibri" w:hAnsi="Times New Roman" w:cs="Times New Roman"/>
          <w:b/>
          <w:color w:val="000000"/>
          <w:sz w:val="18"/>
          <w:szCs w:val="18"/>
        </w:rPr>
        <w:lastRenderedPageBreak/>
        <w:t>Tabel 4.8</w:t>
      </w:r>
      <w:r w:rsidRPr="009E286F">
        <w:rPr>
          <w:rFonts w:ascii="Times New Roman" w:eastAsia="Calibri" w:hAnsi="Times New Roman" w:cs="Times New Roman"/>
          <w:color w:val="000000"/>
          <w:sz w:val="18"/>
          <w:szCs w:val="18"/>
        </w:rPr>
        <w:t xml:space="preserve"> Hasil Pengujian</w:t>
      </w:r>
    </w:p>
    <w:tbl>
      <w:tblPr>
        <w:tblStyle w:val="TableGrid"/>
        <w:tblW w:w="0" w:type="auto"/>
        <w:tblInd w:w="918" w:type="dxa"/>
        <w:tblLook w:val="04A0"/>
      </w:tblPr>
      <w:tblGrid>
        <w:gridCol w:w="1216"/>
        <w:gridCol w:w="1388"/>
        <w:gridCol w:w="1388"/>
      </w:tblGrid>
      <w:tr w:rsidR="001A3B7F" w:rsidRPr="009E286F" w:rsidTr="001A3B7F">
        <w:trPr>
          <w:trHeight w:val="318"/>
        </w:trPr>
        <w:tc>
          <w:tcPr>
            <w:tcW w:w="1216" w:type="dxa"/>
          </w:tcPr>
          <w:p w:rsidR="001A3B7F" w:rsidRPr="009E286F" w:rsidRDefault="009800ED" w:rsidP="009E286F">
            <w:pPr>
              <w:pStyle w:val="ListParagraph"/>
              <w:autoSpaceDE w:val="0"/>
              <w:autoSpaceDN w:val="0"/>
              <w:adjustRightInd w:val="0"/>
              <w:spacing w:line="360" w:lineRule="auto"/>
              <w:ind w:left="0"/>
              <w:jc w:val="center"/>
              <w:rPr>
                <w:rFonts w:ascii="Times New Roman" w:eastAsiaTheme="minorEastAsia" w:hAnsi="Times New Roman"/>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hitung</m:t>
                    </m:r>
                  </m:sub>
                </m:sSub>
              </m:oMath>
            </m:oMathPara>
          </w:p>
        </w:tc>
        <w:tc>
          <w:tcPr>
            <w:tcW w:w="1388" w:type="dxa"/>
          </w:tcPr>
          <w:p w:rsidR="001A3B7F" w:rsidRPr="009E286F" w:rsidRDefault="009800ED" w:rsidP="009E286F">
            <w:pPr>
              <w:pStyle w:val="ListParagraph"/>
              <w:autoSpaceDE w:val="0"/>
              <w:autoSpaceDN w:val="0"/>
              <w:adjustRightInd w:val="0"/>
              <w:spacing w:line="360" w:lineRule="auto"/>
              <w:ind w:left="0"/>
              <w:jc w:val="center"/>
              <w:rPr>
                <w:rFonts w:ascii="Times New Roman" w:eastAsiaTheme="minorEastAsia" w:hAnsi="Times New Roman"/>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tabel</m:t>
                    </m:r>
                  </m:sub>
                </m:sSub>
              </m:oMath>
            </m:oMathPara>
          </w:p>
        </w:tc>
        <w:tc>
          <w:tcPr>
            <w:tcW w:w="1388" w:type="dxa"/>
          </w:tcPr>
          <w:p w:rsidR="001A3B7F" w:rsidRPr="009E286F" w:rsidRDefault="001A3B7F" w:rsidP="009E286F">
            <w:pPr>
              <w:pStyle w:val="ListParagraph"/>
              <w:autoSpaceDE w:val="0"/>
              <w:autoSpaceDN w:val="0"/>
              <w:adjustRightInd w:val="0"/>
              <w:spacing w:line="360" w:lineRule="auto"/>
              <w:ind w:left="0"/>
              <w:jc w:val="center"/>
              <w:rPr>
                <w:rFonts w:ascii="Times New Roman" w:eastAsiaTheme="minorEastAsia" w:hAnsi="Times New Roman"/>
                <w:sz w:val="18"/>
                <w:szCs w:val="18"/>
              </w:rPr>
            </w:pPr>
            <w:r w:rsidRPr="009E286F">
              <w:rPr>
                <w:rFonts w:ascii="Times New Roman" w:eastAsiaTheme="minorEastAsia" w:hAnsi="Times New Roman"/>
                <w:sz w:val="18"/>
                <w:szCs w:val="18"/>
              </w:rPr>
              <w:t>Hasil pengujian</w:t>
            </w:r>
          </w:p>
        </w:tc>
      </w:tr>
      <w:tr w:rsidR="001A3B7F" w:rsidRPr="009E286F" w:rsidTr="001A3B7F">
        <w:trPr>
          <w:trHeight w:val="277"/>
        </w:trPr>
        <w:tc>
          <w:tcPr>
            <w:tcW w:w="1216" w:type="dxa"/>
          </w:tcPr>
          <w:p w:rsidR="001A3B7F" w:rsidRPr="009E286F" w:rsidRDefault="001A3B7F" w:rsidP="009E286F">
            <w:pPr>
              <w:pStyle w:val="ListParagraph"/>
              <w:autoSpaceDE w:val="0"/>
              <w:autoSpaceDN w:val="0"/>
              <w:adjustRightInd w:val="0"/>
              <w:spacing w:line="360" w:lineRule="auto"/>
              <w:ind w:left="0"/>
              <w:jc w:val="center"/>
              <w:rPr>
                <w:rFonts w:ascii="Times New Roman" w:eastAsiaTheme="minorEastAsia" w:hAnsi="Times New Roman"/>
                <w:sz w:val="18"/>
                <w:szCs w:val="18"/>
              </w:rPr>
            </w:pPr>
            <w:r w:rsidRPr="009E286F">
              <w:rPr>
                <w:rFonts w:ascii="Times New Roman" w:eastAsiaTheme="minorEastAsia" w:hAnsi="Times New Roman"/>
                <w:sz w:val="18"/>
                <w:szCs w:val="18"/>
              </w:rPr>
              <w:t>3,154</w:t>
            </w:r>
          </w:p>
        </w:tc>
        <w:tc>
          <w:tcPr>
            <w:tcW w:w="1388" w:type="dxa"/>
          </w:tcPr>
          <w:p w:rsidR="001A3B7F" w:rsidRPr="009E286F" w:rsidRDefault="001A3B7F" w:rsidP="009E286F">
            <w:pPr>
              <w:pStyle w:val="ListParagraph"/>
              <w:autoSpaceDE w:val="0"/>
              <w:autoSpaceDN w:val="0"/>
              <w:adjustRightInd w:val="0"/>
              <w:spacing w:line="360" w:lineRule="auto"/>
              <w:ind w:left="0"/>
              <w:jc w:val="center"/>
              <w:rPr>
                <w:rFonts w:ascii="Times New Roman" w:eastAsiaTheme="minorEastAsia" w:hAnsi="Times New Roman"/>
                <w:sz w:val="18"/>
                <w:szCs w:val="18"/>
              </w:rPr>
            </w:pPr>
            <w:r w:rsidRPr="009E286F">
              <w:rPr>
                <w:rFonts w:ascii="Times New Roman" w:hAnsi="Times New Roman"/>
                <w:sz w:val="18"/>
                <w:szCs w:val="18"/>
              </w:rPr>
              <w:t>2,0518</w:t>
            </w:r>
          </w:p>
        </w:tc>
        <w:tc>
          <w:tcPr>
            <w:tcW w:w="1388" w:type="dxa"/>
          </w:tcPr>
          <w:p w:rsidR="001A3B7F" w:rsidRPr="009E286F" w:rsidRDefault="009800ED" w:rsidP="009E286F">
            <w:pPr>
              <w:pStyle w:val="ListParagraph"/>
              <w:autoSpaceDE w:val="0"/>
              <w:autoSpaceDN w:val="0"/>
              <w:adjustRightInd w:val="0"/>
              <w:spacing w:line="360" w:lineRule="auto"/>
              <w:ind w:left="0"/>
              <w:jc w:val="center"/>
              <w:rPr>
                <w:rFonts w:ascii="Times New Roman" w:eastAsiaTheme="minorEastAsia" w:hAnsi="Times New Roman"/>
                <w:sz w:val="18"/>
                <w:szCs w:val="18"/>
              </w:rPr>
            </w:pPr>
            <m:oMath>
              <m:sSub>
                <m:sSubPr>
                  <m:ctrlPr>
                    <w:rPr>
                      <w:rFonts w:ascii="Cambria Math" w:eastAsiaTheme="minorEastAsia" w:hAnsi="Cambria Math"/>
                      <w:i/>
                      <w:sz w:val="18"/>
                      <w:szCs w:val="18"/>
                    </w:rPr>
                  </m:ctrlPr>
                </m:sSubPr>
                <m:e>
                  <m:r>
                    <w:rPr>
                      <w:rFonts w:ascii="Cambria Math" w:eastAsiaTheme="minorEastAsia" w:hAnsi="Cambria Math"/>
                      <w:sz w:val="18"/>
                      <w:szCs w:val="18"/>
                    </w:rPr>
                    <m:t>H</m:t>
                  </m:r>
                </m:e>
                <m:sub>
                  <m:r>
                    <w:rPr>
                      <w:rFonts w:ascii="Cambria Math" w:eastAsiaTheme="minorEastAsia" w:hAnsi="Cambria Math"/>
                      <w:sz w:val="18"/>
                      <w:szCs w:val="18"/>
                    </w:rPr>
                    <m:t>1</m:t>
                  </m:r>
                </m:sub>
              </m:sSub>
            </m:oMath>
            <w:r w:rsidR="001A3B7F" w:rsidRPr="009E286F">
              <w:rPr>
                <w:rFonts w:ascii="Times New Roman" w:eastAsiaTheme="minorEastAsia" w:hAnsi="Times New Roman"/>
                <w:sz w:val="18"/>
                <w:szCs w:val="18"/>
              </w:rPr>
              <w:t xml:space="preserve"> diterima</w:t>
            </w:r>
          </w:p>
        </w:tc>
      </w:tr>
    </w:tbl>
    <w:p w:rsidR="00730495" w:rsidRPr="009E286F" w:rsidRDefault="00730495" w:rsidP="009E286F">
      <w:pPr>
        <w:pStyle w:val="ListParagraph"/>
        <w:autoSpaceDE w:val="0"/>
        <w:autoSpaceDN w:val="0"/>
        <w:adjustRightInd w:val="0"/>
        <w:spacing w:after="0" w:line="360" w:lineRule="auto"/>
        <w:ind w:left="810" w:firstLine="540"/>
        <w:jc w:val="both"/>
        <w:rPr>
          <w:rFonts w:ascii="Times New Roman" w:eastAsiaTheme="minorEastAsia" w:hAnsi="Times New Roman" w:cs="Times New Roman"/>
          <w:sz w:val="18"/>
          <w:szCs w:val="18"/>
        </w:rPr>
      </w:pPr>
    </w:p>
    <w:p w:rsidR="00730495" w:rsidRPr="009E286F" w:rsidRDefault="00730495" w:rsidP="009E286F">
      <w:pPr>
        <w:pStyle w:val="ListParagraph"/>
        <w:autoSpaceDE w:val="0"/>
        <w:autoSpaceDN w:val="0"/>
        <w:adjustRightInd w:val="0"/>
        <w:spacing w:after="0" w:line="360" w:lineRule="auto"/>
        <w:ind w:left="810" w:firstLine="540"/>
        <w:jc w:val="both"/>
        <w:rPr>
          <w:rFonts w:ascii="Times New Roman" w:hAnsi="Times New Roman" w:cs="Times New Roman"/>
          <w:sz w:val="18"/>
          <w:szCs w:val="18"/>
          <w:lang w:val="en-US"/>
        </w:rPr>
      </w:pPr>
      <w:r w:rsidRPr="009E286F">
        <w:rPr>
          <w:rFonts w:ascii="Times New Roman" w:eastAsiaTheme="minorEastAsia" w:hAnsi="Times New Roman" w:cs="Times New Roman"/>
          <w:sz w:val="18"/>
          <w:szCs w:val="18"/>
        </w:rPr>
        <w:t xml:space="preserve">Dengan demikian ditemukan adanya pengaruh </w:t>
      </w:r>
      <w:r w:rsidRPr="009E286F">
        <w:rPr>
          <w:rFonts w:ascii="Times New Roman" w:hAnsi="Times New Roman" w:cs="Times New Roman"/>
          <w:sz w:val="18"/>
          <w:szCs w:val="18"/>
        </w:rPr>
        <w:t xml:space="preserve">pembelajaran </w:t>
      </w:r>
      <w:r w:rsidRPr="009E286F">
        <w:rPr>
          <w:rFonts w:ascii="Times New Roman" w:hAnsi="Times New Roman" w:cs="Times New Roman"/>
          <w:iCs/>
          <w:sz w:val="18"/>
          <w:szCs w:val="18"/>
        </w:rPr>
        <w:t>Pendidikan Matematika Realistik</w:t>
      </w:r>
      <w:r w:rsidRPr="009E286F">
        <w:rPr>
          <w:rFonts w:ascii="Times New Roman" w:hAnsi="Times New Roman" w:cs="Times New Roman"/>
          <w:sz w:val="18"/>
          <w:szCs w:val="18"/>
        </w:rPr>
        <w:t>(PMR) terhadap hasil belajar matematika peserta didik</w:t>
      </w:r>
      <w:r w:rsidRPr="009E286F">
        <w:rPr>
          <w:rFonts w:ascii="Times New Roman" w:eastAsiaTheme="minorEastAsia" w:hAnsi="Times New Roman" w:cs="Times New Roman"/>
          <w:sz w:val="18"/>
          <w:szCs w:val="18"/>
        </w:rPr>
        <w:t>(</w:t>
      </w:r>
      <m:oMath>
        <m:sSub>
          <m:sSubPr>
            <m:ctrlPr>
              <w:rPr>
                <w:rFonts w:ascii="Cambria Math" w:eastAsiaTheme="minorEastAsia" w:hAnsi="Times New Roman" w:cs="Times New Roman"/>
                <w:i/>
                <w:sz w:val="18"/>
                <w:szCs w:val="18"/>
              </w:rPr>
            </m:ctrlPr>
          </m:sSubPr>
          <m:e>
            <m:r>
              <w:rPr>
                <w:rFonts w:ascii="Cambria Math" w:eastAsiaTheme="minorEastAsia" w:hAnsi="Cambria Math" w:cs="Times New Roman"/>
                <w:sz w:val="18"/>
                <w:szCs w:val="18"/>
              </w:rPr>
              <m:t>H</m:t>
            </m:r>
          </m:e>
          <m:sub>
            <m:r>
              <w:rPr>
                <w:rFonts w:ascii="Cambria Math" w:eastAsiaTheme="minorEastAsia" w:hAnsi="Times New Roman" w:cs="Times New Roman"/>
                <w:sz w:val="18"/>
                <w:szCs w:val="18"/>
              </w:rPr>
              <m:t>1</m:t>
            </m:r>
          </m:sub>
        </m:sSub>
      </m:oMath>
      <w:r w:rsidRPr="009E286F">
        <w:rPr>
          <w:rFonts w:ascii="Times New Roman" w:eastAsiaTheme="minorEastAsia" w:hAnsi="Times New Roman" w:cs="Times New Roman"/>
          <w:sz w:val="18"/>
          <w:szCs w:val="18"/>
        </w:rPr>
        <w:t xml:space="preserve"> diterima).</w:t>
      </w:r>
      <w:r w:rsidRPr="009E286F">
        <w:rPr>
          <w:rFonts w:ascii="Times New Roman" w:hAnsi="Times New Roman" w:cs="Times New Roman"/>
          <w:sz w:val="18"/>
          <w:szCs w:val="18"/>
        </w:rPr>
        <w:t xml:space="preserve">Melihat hasil dariuji t hasil </w:t>
      </w:r>
      <w:r w:rsidRPr="009E286F">
        <w:rPr>
          <w:rFonts w:ascii="Times New Roman" w:hAnsi="Times New Roman" w:cs="Times New Roman"/>
          <w:i/>
          <w:sz w:val="18"/>
          <w:szCs w:val="18"/>
        </w:rPr>
        <w:t>Coefficients</w:t>
      </w:r>
      <w:r w:rsidRPr="009E286F">
        <w:rPr>
          <w:rFonts w:ascii="Times New Roman" w:hAnsi="Times New Roman" w:cs="Times New Roman"/>
          <w:sz w:val="18"/>
          <w:szCs w:val="18"/>
        </w:rPr>
        <w:t xml:space="preserve"> didapatkan </w:t>
      </w:r>
      <m:oMath>
        <m:sSub>
          <m:sSubPr>
            <m:ctrlPr>
              <w:rPr>
                <w:rFonts w:ascii="Cambria Math" w:eastAsiaTheme="minorEastAsia" w:hAnsi="Times New Roman" w:cs="Times New Roman"/>
                <w:i/>
                <w:sz w:val="18"/>
                <w:szCs w:val="18"/>
              </w:rPr>
            </m:ctrlPr>
          </m:sSubPr>
          <m:e>
            <m:r>
              <w:rPr>
                <w:rFonts w:ascii="Cambria Math" w:eastAsiaTheme="minorEastAsia" w:hAnsi="Cambria Math" w:cs="Times New Roman"/>
                <w:sz w:val="18"/>
                <w:szCs w:val="18"/>
              </w:rPr>
              <m:t>T</m:t>
            </m:r>
          </m:e>
          <m:sub>
            <m:r>
              <w:rPr>
                <w:rFonts w:ascii="Times New Roman" w:eastAsiaTheme="minorEastAsia" w:hAnsi="Cambria Math" w:cs="Times New Roman"/>
                <w:sz w:val="18"/>
                <w:szCs w:val="18"/>
              </w:rPr>
              <m:t>h</m:t>
            </m:r>
            <m:r>
              <w:rPr>
                <w:rFonts w:ascii="Cambria Math" w:eastAsiaTheme="minorEastAsia" w:hAnsi="Cambria Math" w:cs="Times New Roman"/>
                <w:sz w:val="18"/>
                <w:szCs w:val="18"/>
              </w:rPr>
              <m:t>itung</m:t>
            </m:r>
          </m:sub>
        </m:sSub>
      </m:oMath>
      <w:r w:rsidRPr="009E286F">
        <w:rPr>
          <w:rFonts w:ascii="Times New Roman" w:eastAsiaTheme="minorEastAsia" w:hAnsi="Times New Roman" w:cs="Times New Roman"/>
          <w:sz w:val="18"/>
          <w:szCs w:val="18"/>
        </w:rPr>
        <w:t>3,154</w:t>
      </w:r>
      <w:r w:rsidRPr="009E286F">
        <w:rPr>
          <w:rFonts w:ascii="Times New Roman" w:hAnsi="Times New Roman" w:cs="Times New Roman"/>
          <w:sz w:val="18"/>
          <w:szCs w:val="18"/>
        </w:rPr>
        <w:t xml:space="preserve"> dengan taraf signifikan 0,004 dibawah standart signifikan 0,05. Sehingga dapat disimpulkan bahwa ada pengaruh. Hal tersebut sesuai dengan teori</w:t>
      </w:r>
      <w:r w:rsidR="009E286F" w:rsidRPr="009E286F">
        <w:rPr>
          <w:rFonts w:ascii="Times New Roman" w:hAnsi="Times New Roman" w:cs="Times New Roman"/>
          <w:sz w:val="18"/>
          <w:szCs w:val="18"/>
        </w:rPr>
        <w:t xml:space="preserve"> bahwa ada pengaruh pe</w:t>
      </w:r>
      <w:proofErr w:type="spellStart"/>
      <w:r w:rsidR="009E286F" w:rsidRPr="009E286F">
        <w:rPr>
          <w:rFonts w:ascii="Times New Roman" w:hAnsi="Times New Roman" w:cs="Times New Roman"/>
          <w:sz w:val="18"/>
          <w:szCs w:val="18"/>
          <w:lang w:val="en-US"/>
        </w:rPr>
        <w:t>ndekatan</w:t>
      </w:r>
      <w:proofErr w:type="spellEnd"/>
      <w:r w:rsidRPr="009E286F">
        <w:rPr>
          <w:rFonts w:ascii="Times New Roman" w:hAnsi="Times New Roman" w:cs="Times New Roman"/>
          <w:iCs/>
          <w:sz w:val="18"/>
          <w:szCs w:val="18"/>
        </w:rPr>
        <w:t>Pendidikan Matematika Realistik</w:t>
      </w:r>
      <w:r w:rsidRPr="009E286F">
        <w:rPr>
          <w:rFonts w:ascii="Times New Roman" w:hAnsi="Times New Roman" w:cs="Times New Roman"/>
          <w:sz w:val="18"/>
          <w:szCs w:val="18"/>
        </w:rPr>
        <w:t>(PMR) terhadap hasil belajar matematika peserta didik dan besar pengaruh ini dibuktikan pada hasil output</w:t>
      </w:r>
      <w:r w:rsidRPr="009E286F">
        <w:rPr>
          <w:rFonts w:ascii="Times New Roman" w:hAnsi="Times New Roman" w:cs="Times New Roman"/>
          <w:i/>
          <w:sz w:val="18"/>
          <w:szCs w:val="18"/>
        </w:rPr>
        <w:t xml:space="preserve"> model summary</w:t>
      </w:r>
      <w:r w:rsidRPr="009E286F">
        <w:rPr>
          <w:rFonts w:ascii="Times New Roman" w:hAnsi="Times New Roman" w:cs="Times New Roman"/>
          <w:sz w:val="18"/>
          <w:szCs w:val="18"/>
        </w:rPr>
        <w:t xml:space="preserve"> dengan R </w:t>
      </w:r>
      <w:r w:rsidRPr="009E286F">
        <w:rPr>
          <w:rFonts w:ascii="Times New Roman" w:hAnsi="Times New Roman" w:cs="Times New Roman"/>
          <w:i/>
          <w:sz w:val="18"/>
          <w:szCs w:val="18"/>
        </w:rPr>
        <w:t xml:space="preserve">square </w:t>
      </w:r>
      <w:r w:rsidRPr="009E286F">
        <w:rPr>
          <w:rFonts w:ascii="Times New Roman" w:hAnsi="Times New Roman" w:cs="Times New Roman"/>
          <w:sz w:val="18"/>
          <w:szCs w:val="18"/>
        </w:rPr>
        <w:t>sebesar 0,277, maka (0,277</w:t>
      </w:r>
      <m:oMath>
        <m:r>
          <w:rPr>
            <w:rFonts w:ascii="Cambria Math" w:hAnsi="Times New Roman" w:cs="Times New Roman"/>
            <w:sz w:val="18"/>
            <w:szCs w:val="18"/>
          </w:rPr>
          <m:t>×</m:t>
        </m:r>
      </m:oMath>
      <w:r w:rsidRPr="009E286F">
        <w:rPr>
          <w:rFonts w:ascii="Times New Roman" w:hAnsi="Times New Roman" w:cs="Times New Roman"/>
          <w:sz w:val="18"/>
          <w:szCs w:val="18"/>
        </w:rPr>
        <w:t xml:space="preserve"> 100% = 27,7%) berarti besarnya pengaruh 27,7%.</w:t>
      </w:r>
    </w:p>
    <w:p w:rsidR="00E941BC" w:rsidRPr="009E286F" w:rsidRDefault="00E941BC" w:rsidP="009E286F">
      <w:pPr>
        <w:pStyle w:val="ListParagraph"/>
        <w:autoSpaceDE w:val="0"/>
        <w:autoSpaceDN w:val="0"/>
        <w:adjustRightInd w:val="0"/>
        <w:spacing w:after="0" w:line="360" w:lineRule="auto"/>
        <w:ind w:left="810" w:firstLine="540"/>
        <w:jc w:val="both"/>
        <w:rPr>
          <w:rFonts w:ascii="Times New Roman" w:hAnsi="Times New Roman" w:cs="Times New Roman"/>
          <w:sz w:val="18"/>
          <w:szCs w:val="18"/>
          <w:lang w:val="en-US"/>
        </w:rPr>
      </w:pPr>
    </w:p>
    <w:p w:rsidR="00E941BC" w:rsidRPr="009E286F" w:rsidRDefault="00E941BC" w:rsidP="009E286F">
      <w:pPr>
        <w:pStyle w:val="ListParagraph"/>
        <w:numPr>
          <w:ilvl w:val="0"/>
          <w:numId w:val="11"/>
        </w:numPr>
        <w:autoSpaceDE w:val="0"/>
        <w:autoSpaceDN w:val="0"/>
        <w:adjustRightInd w:val="0"/>
        <w:spacing w:after="0" w:line="360" w:lineRule="auto"/>
        <w:ind w:left="360"/>
        <w:jc w:val="both"/>
        <w:rPr>
          <w:rFonts w:ascii="Times New Roman" w:hAnsi="Times New Roman" w:cs="Times New Roman"/>
          <w:b/>
          <w:sz w:val="18"/>
          <w:szCs w:val="18"/>
          <w:lang w:val="en-US"/>
        </w:rPr>
      </w:pPr>
      <w:r w:rsidRPr="009E286F">
        <w:rPr>
          <w:rFonts w:ascii="Times New Roman" w:hAnsi="Times New Roman" w:cs="Times New Roman"/>
          <w:b/>
          <w:sz w:val="18"/>
          <w:szCs w:val="18"/>
          <w:lang w:val="en-US"/>
        </w:rPr>
        <w:t>PENUTUP</w:t>
      </w:r>
    </w:p>
    <w:p w:rsidR="00E941BC" w:rsidRPr="009E286F" w:rsidRDefault="00E941BC" w:rsidP="009E286F">
      <w:pPr>
        <w:pStyle w:val="ListParagraph"/>
        <w:numPr>
          <w:ilvl w:val="0"/>
          <w:numId w:val="20"/>
        </w:numPr>
        <w:spacing w:after="0" w:line="360" w:lineRule="auto"/>
        <w:ind w:left="709"/>
        <w:jc w:val="both"/>
        <w:rPr>
          <w:rFonts w:ascii="Times New Roman" w:hAnsi="Times New Roman"/>
          <w:b/>
          <w:bCs/>
          <w:sz w:val="18"/>
          <w:szCs w:val="18"/>
        </w:rPr>
      </w:pPr>
      <w:r w:rsidRPr="009E286F">
        <w:rPr>
          <w:rFonts w:ascii="Times New Roman" w:hAnsi="Times New Roman"/>
          <w:b/>
          <w:bCs/>
          <w:sz w:val="18"/>
          <w:szCs w:val="18"/>
        </w:rPr>
        <w:t xml:space="preserve">Simpulan </w:t>
      </w:r>
    </w:p>
    <w:p w:rsidR="00E941BC" w:rsidRPr="009E286F" w:rsidRDefault="00E941BC" w:rsidP="009E286F">
      <w:pPr>
        <w:pStyle w:val="ListParagraph"/>
        <w:spacing w:after="0" w:line="360" w:lineRule="auto"/>
        <w:ind w:left="360" w:firstLine="698"/>
        <w:jc w:val="both"/>
        <w:rPr>
          <w:rFonts w:ascii="Times New Roman" w:eastAsia="Times New Roman" w:hAnsi="Times New Roman"/>
          <w:sz w:val="18"/>
          <w:szCs w:val="18"/>
          <w:lang w:val="en-US" w:eastAsia="id-ID"/>
        </w:rPr>
      </w:pPr>
      <w:r w:rsidRPr="009E286F">
        <w:rPr>
          <w:rFonts w:ascii="Times New Roman" w:hAnsi="Times New Roman"/>
          <w:bCs/>
          <w:sz w:val="18"/>
          <w:szCs w:val="18"/>
        </w:rPr>
        <w:t xml:space="preserve">Dari hasil penelitian yang dilakukan di MAN Jombang pada kelas X-C dengan </w:t>
      </w:r>
      <w:r w:rsidRPr="009E286F">
        <w:rPr>
          <w:rFonts w:ascii="Times New Roman" w:eastAsia="Times New Roman" w:hAnsi="Times New Roman"/>
          <w:sz w:val="18"/>
          <w:szCs w:val="18"/>
          <w:lang w:eastAsia="id-ID"/>
        </w:rPr>
        <w:t xml:space="preserve">hipotesis tindakan pada penelitian ini adalah </w:t>
      </w:r>
    </w:p>
    <w:p w:rsidR="00E941BC" w:rsidRPr="009E286F" w:rsidRDefault="00E941BC" w:rsidP="009E286F">
      <w:pPr>
        <w:pStyle w:val="ListParagraph"/>
        <w:numPr>
          <w:ilvl w:val="0"/>
          <w:numId w:val="22"/>
        </w:numPr>
        <w:spacing w:after="0" w:line="360" w:lineRule="auto"/>
        <w:jc w:val="both"/>
        <w:rPr>
          <w:rFonts w:ascii="Times New Roman" w:eastAsia="Times New Roman" w:hAnsi="Times New Roman"/>
          <w:sz w:val="18"/>
          <w:szCs w:val="18"/>
        </w:rPr>
      </w:pPr>
      <w:r w:rsidRPr="009E286F">
        <w:rPr>
          <w:rFonts w:ascii="Times New Roman" w:hAnsi="Times New Roman"/>
          <w:sz w:val="18"/>
          <w:szCs w:val="18"/>
        </w:rPr>
        <w:t xml:space="preserve">Adanya pengaruh </w:t>
      </w:r>
      <w:proofErr w:type="spellStart"/>
      <w:r w:rsidRPr="009E286F">
        <w:rPr>
          <w:rFonts w:ascii="Times New Roman" w:hAnsi="Times New Roman"/>
          <w:sz w:val="18"/>
          <w:szCs w:val="18"/>
          <w:lang w:val="en-US"/>
        </w:rPr>
        <w:t>penerapan</w:t>
      </w:r>
      <w:proofErr w:type="spellEnd"/>
      <w:r w:rsidRPr="009E286F">
        <w:rPr>
          <w:rFonts w:ascii="Times New Roman" w:hAnsi="Times New Roman"/>
          <w:sz w:val="18"/>
          <w:szCs w:val="18"/>
          <w:lang w:val="en-US"/>
        </w:rPr>
        <w:t xml:space="preserve"> </w:t>
      </w:r>
      <w:r w:rsidRPr="009E286F">
        <w:rPr>
          <w:rFonts w:ascii="Times New Roman" w:hAnsi="Times New Roman"/>
          <w:sz w:val="18"/>
          <w:szCs w:val="18"/>
        </w:rPr>
        <w:t xml:space="preserve">pendekatan </w:t>
      </w:r>
      <w:r w:rsidRPr="009E286F">
        <w:rPr>
          <w:rFonts w:ascii="Times New Roman" w:hAnsi="Times New Roman"/>
          <w:iCs/>
          <w:sz w:val="18"/>
          <w:szCs w:val="18"/>
        </w:rPr>
        <w:t>Pendidikan Matematika Realistik</w:t>
      </w:r>
      <w:r w:rsidRPr="009E286F">
        <w:rPr>
          <w:rFonts w:ascii="Times New Roman" w:hAnsi="Times New Roman"/>
          <w:sz w:val="18"/>
          <w:szCs w:val="18"/>
          <w:cs/>
        </w:rPr>
        <w:t>‎</w:t>
      </w:r>
      <w:r w:rsidRPr="009E286F">
        <w:rPr>
          <w:rFonts w:ascii="Times New Roman" w:hAnsi="Times New Roman" w:hint="cs"/>
          <w:sz w:val="18"/>
          <w:szCs w:val="18"/>
          <w:cs/>
        </w:rPr>
        <w:t>‎</w:t>
      </w:r>
      <w:r w:rsidRPr="009E286F">
        <w:rPr>
          <w:rFonts w:ascii="Times New Roman" w:hAnsi="Times New Roman"/>
          <w:sz w:val="18"/>
          <w:szCs w:val="18"/>
        </w:rPr>
        <w:t>(PMR)</w:t>
      </w:r>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terhadap</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peningkatan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hasil</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belajar</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peserta</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didik</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kelas</w:t>
      </w:r>
      <w:proofErr w:type="spellEnd"/>
      <w:r w:rsidRPr="009E286F">
        <w:rPr>
          <w:rFonts w:ascii="Times New Roman" w:hAnsi="Times New Roman"/>
          <w:sz w:val="18"/>
          <w:szCs w:val="18"/>
          <w:lang w:val="en-US"/>
        </w:rPr>
        <w:t xml:space="preserve"> X </w:t>
      </w:r>
      <w:r w:rsidRPr="009E286F">
        <w:rPr>
          <w:rFonts w:ascii="Times New Roman" w:hAnsi="Times New Roman"/>
          <w:sz w:val="18"/>
          <w:szCs w:val="18"/>
        </w:rPr>
        <w:t xml:space="preserve">MAN Jombang </w:t>
      </w:r>
      <w:proofErr w:type="spellStart"/>
      <w:r w:rsidRPr="009E286F">
        <w:rPr>
          <w:rFonts w:ascii="Times New Roman" w:hAnsi="Times New Roman"/>
          <w:sz w:val="18"/>
          <w:szCs w:val="18"/>
          <w:lang w:val="en-US"/>
        </w:rPr>
        <w:t>tahun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ajaran</w:t>
      </w:r>
      <w:proofErr w:type="spellEnd"/>
      <w:r w:rsidRPr="009E286F">
        <w:rPr>
          <w:rFonts w:ascii="Times New Roman" w:hAnsi="Times New Roman"/>
          <w:sz w:val="18"/>
          <w:szCs w:val="18"/>
          <w:lang w:val="en-US"/>
        </w:rPr>
        <w:t xml:space="preserve"> 201</w:t>
      </w:r>
      <w:r w:rsidRPr="009E286F">
        <w:rPr>
          <w:rFonts w:ascii="Times New Roman" w:hAnsi="Times New Roman"/>
          <w:sz w:val="18"/>
          <w:szCs w:val="18"/>
        </w:rPr>
        <w:t>4</w:t>
      </w:r>
      <w:r w:rsidRPr="009E286F">
        <w:rPr>
          <w:rFonts w:ascii="Times New Roman" w:hAnsi="Times New Roman"/>
          <w:sz w:val="18"/>
          <w:szCs w:val="18"/>
          <w:lang w:val="en-US"/>
        </w:rPr>
        <w:t xml:space="preserve"> / 201</w:t>
      </w:r>
      <w:r w:rsidRPr="009E286F">
        <w:rPr>
          <w:rFonts w:ascii="Times New Roman" w:hAnsi="Times New Roman"/>
          <w:sz w:val="18"/>
          <w:szCs w:val="18"/>
        </w:rPr>
        <w:t>5</w:t>
      </w:r>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pada</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materi</w:t>
      </w:r>
      <w:proofErr w:type="spellEnd"/>
      <w:r w:rsidRPr="009E286F">
        <w:rPr>
          <w:rFonts w:ascii="Times New Roman" w:hAnsi="Times New Roman"/>
          <w:sz w:val="18"/>
          <w:szCs w:val="18"/>
          <w:lang w:val="en-US"/>
        </w:rPr>
        <w:t xml:space="preserve"> </w:t>
      </w:r>
      <w:r w:rsidRPr="009E286F">
        <w:rPr>
          <w:rFonts w:ascii="Times New Roman" w:hAnsi="Times New Roman"/>
          <w:sz w:val="18"/>
          <w:szCs w:val="18"/>
        </w:rPr>
        <w:t xml:space="preserve">volum </w:t>
      </w:r>
      <w:proofErr w:type="spellStart"/>
      <w:r w:rsidRPr="009E286F">
        <w:rPr>
          <w:rFonts w:ascii="Times New Roman" w:hAnsi="Times New Roman"/>
          <w:sz w:val="18"/>
          <w:szCs w:val="18"/>
          <w:lang w:val="en-US"/>
        </w:rPr>
        <w:t>bangun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ruang</w:t>
      </w:r>
      <w:proofErr w:type="spellEnd"/>
      <w:r w:rsidRPr="009E286F">
        <w:rPr>
          <w:rFonts w:ascii="Times New Roman" w:hAnsi="Times New Roman"/>
          <w:sz w:val="18"/>
          <w:szCs w:val="18"/>
        </w:rPr>
        <w:t>.</w:t>
      </w:r>
    </w:p>
    <w:p w:rsidR="00E941BC" w:rsidRPr="009E286F" w:rsidRDefault="00E941BC" w:rsidP="009E286F">
      <w:pPr>
        <w:pStyle w:val="ListParagraph"/>
        <w:numPr>
          <w:ilvl w:val="0"/>
          <w:numId w:val="22"/>
        </w:numPr>
        <w:spacing w:after="0" w:line="360" w:lineRule="auto"/>
        <w:jc w:val="both"/>
        <w:rPr>
          <w:rFonts w:ascii="Times New Roman" w:hAnsi="Times New Roman"/>
          <w:sz w:val="18"/>
          <w:szCs w:val="18"/>
        </w:rPr>
      </w:pPr>
      <w:r w:rsidRPr="009E286F">
        <w:rPr>
          <w:rFonts w:ascii="Times New Roman" w:hAnsi="Times New Roman"/>
          <w:bCs/>
          <w:sz w:val="18"/>
          <w:szCs w:val="18"/>
        </w:rPr>
        <w:t xml:space="preserve">Berdasarkan hasil analisis data dengan menggunakan perhitungan </w:t>
      </w:r>
      <w:r w:rsidRPr="009E286F">
        <w:rPr>
          <w:rFonts w:ascii="Times New Roman" w:hAnsi="Times New Roman"/>
          <w:bCs/>
          <w:i/>
          <w:sz w:val="18"/>
          <w:szCs w:val="18"/>
        </w:rPr>
        <w:t>SPSS for windows versi 20</w:t>
      </w:r>
      <w:r w:rsidRPr="009E286F">
        <w:rPr>
          <w:rFonts w:ascii="Times New Roman" w:hAnsi="Times New Roman"/>
          <w:bCs/>
          <w:sz w:val="18"/>
          <w:szCs w:val="18"/>
        </w:rPr>
        <w:t xml:space="preserve"> bahwa ada pengaruh </w:t>
      </w:r>
      <w:r w:rsidRPr="009E286F">
        <w:rPr>
          <w:rFonts w:ascii="Times New Roman" w:hAnsi="Times New Roman"/>
          <w:iCs/>
          <w:sz w:val="18"/>
          <w:szCs w:val="18"/>
        </w:rPr>
        <w:t>Pendidikan Matematika Realistik</w:t>
      </w:r>
      <w:r w:rsidRPr="009E286F">
        <w:rPr>
          <w:rFonts w:ascii="Times New Roman" w:hAnsi="Times New Roman"/>
          <w:sz w:val="18"/>
          <w:szCs w:val="18"/>
          <w:cs/>
        </w:rPr>
        <w:t>‎</w:t>
      </w:r>
      <w:r w:rsidRPr="009E286F">
        <w:rPr>
          <w:rFonts w:ascii="Times New Roman" w:hAnsi="Times New Roman" w:hint="cs"/>
          <w:sz w:val="18"/>
          <w:szCs w:val="18"/>
          <w:cs/>
        </w:rPr>
        <w:t>‎</w:t>
      </w:r>
      <w:r w:rsidRPr="009E286F">
        <w:rPr>
          <w:rFonts w:ascii="Times New Roman" w:hAnsi="Times New Roman"/>
          <w:sz w:val="18"/>
          <w:szCs w:val="18"/>
        </w:rPr>
        <w:t>(PMR)</w:t>
      </w:r>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terhadap</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peningkatan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hasil</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belajar</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peserta</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didik</w:t>
      </w:r>
      <w:proofErr w:type="spellEnd"/>
      <w:r w:rsidRPr="009E286F">
        <w:rPr>
          <w:rFonts w:ascii="Times New Roman" w:hAnsi="Times New Roman"/>
          <w:sz w:val="18"/>
          <w:szCs w:val="18"/>
          <w:lang w:val="en-US"/>
        </w:rPr>
        <w:t xml:space="preserve"> </w:t>
      </w:r>
      <w:r w:rsidRPr="009E286F">
        <w:rPr>
          <w:rFonts w:ascii="Times New Roman" w:hAnsi="Times New Roman"/>
          <w:bCs/>
          <w:sz w:val="18"/>
          <w:szCs w:val="18"/>
        </w:rPr>
        <w:t>kelas X-C MAN Jombang tahun ajaran 2014/2015</w:t>
      </w:r>
      <w:r w:rsidRPr="009E286F">
        <w:rPr>
          <w:rFonts w:ascii="Times New Roman" w:hAnsi="Times New Roman"/>
          <w:bCs/>
          <w:sz w:val="18"/>
          <w:szCs w:val="18"/>
          <w:lang w:val="en-US"/>
        </w:rPr>
        <w:t xml:space="preserve"> </w:t>
      </w:r>
      <w:proofErr w:type="spellStart"/>
      <w:r w:rsidRPr="009E286F">
        <w:rPr>
          <w:rFonts w:ascii="Times New Roman" w:hAnsi="Times New Roman"/>
          <w:bCs/>
          <w:sz w:val="18"/>
          <w:szCs w:val="18"/>
          <w:lang w:val="en-US"/>
        </w:rPr>
        <w:t>sebesar</w:t>
      </w:r>
      <w:proofErr w:type="spellEnd"/>
      <w:r w:rsidRPr="009E286F">
        <w:rPr>
          <w:rFonts w:ascii="Times New Roman" w:hAnsi="Times New Roman"/>
          <w:bCs/>
          <w:sz w:val="18"/>
          <w:szCs w:val="18"/>
          <w:lang w:val="en-US"/>
        </w:rPr>
        <w:t xml:space="preserve"> </w:t>
      </w:r>
      <w:r w:rsidRPr="009E286F">
        <w:rPr>
          <w:rFonts w:ascii="Times New Roman" w:hAnsi="Times New Roman"/>
          <w:sz w:val="18"/>
          <w:szCs w:val="18"/>
        </w:rPr>
        <w:t>27,7%.</w:t>
      </w:r>
    </w:p>
    <w:p w:rsidR="00E941BC" w:rsidRPr="009E286F" w:rsidRDefault="00E941BC" w:rsidP="009E286F">
      <w:pPr>
        <w:pStyle w:val="ListParagraph"/>
        <w:numPr>
          <w:ilvl w:val="0"/>
          <w:numId w:val="20"/>
        </w:numPr>
        <w:spacing w:after="0" w:line="360" w:lineRule="auto"/>
        <w:ind w:left="709"/>
        <w:jc w:val="both"/>
        <w:rPr>
          <w:rFonts w:ascii="Times New Roman" w:hAnsi="Times New Roman"/>
          <w:b/>
          <w:bCs/>
          <w:sz w:val="18"/>
          <w:szCs w:val="18"/>
        </w:rPr>
      </w:pPr>
      <w:r w:rsidRPr="009E286F">
        <w:rPr>
          <w:rFonts w:ascii="Times New Roman" w:hAnsi="Times New Roman"/>
          <w:b/>
          <w:bCs/>
          <w:sz w:val="18"/>
          <w:szCs w:val="18"/>
        </w:rPr>
        <w:t xml:space="preserve">Saran </w:t>
      </w:r>
    </w:p>
    <w:p w:rsidR="00E941BC" w:rsidRPr="009E286F" w:rsidRDefault="00E941BC" w:rsidP="009E286F">
      <w:pPr>
        <w:pStyle w:val="ListParagraph"/>
        <w:spacing w:after="0" w:line="360" w:lineRule="auto"/>
        <w:ind w:left="426" w:firstLine="708"/>
        <w:jc w:val="both"/>
        <w:rPr>
          <w:rFonts w:asciiTheme="majorBidi" w:hAnsiTheme="majorBidi" w:cstheme="majorBidi"/>
          <w:sz w:val="18"/>
          <w:szCs w:val="18"/>
          <w:lang w:val="en-US"/>
        </w:rPr>
      </w:pPr>
      <w:r w:rsidRPr="009E286F">
        <w:rPr>
          <w:rFonts w:asciiTheme="majorBidi" w:hAnsiTheme="majorBidi" w:cstheme="majorBidi"/>
          <w:sz w:val="18"/>
          <w:szCs w:val="18"/>
        </w:rPr>
        <w:t xml:space="preserve">Berdasarkan hasil penelitian </w:t>
      </w:r>
      <w:r w:rsidRPr="009E286F">
        <w:rPr>
          <w:rFonts w:ascii="Times New Roman" w:hAnsi="Times New Roman"/>
          <w:sz w:val="18"/>
          <w:szCs w:val="18"/>
        </w:rPr>
        <w:t>yang</w:t>
      </w:r>
      <w:r w:rsidRPr="009E286F">
        <w:rPr>
          <w:rFonts w:asciiTheme="majorBidi" w:hAnsiTheme="majorBidi" w:cstheme="majorBidi"/>
          <w:sz w:val="18"/>
          <w:szCs w:val="18"/>
        </w:rPr>
        <w:t xml:space="preserve"> telah dilakukan, maka peneliti memberikan saran sebagai berikut :</w:t>
      </w:r>
    </w:p>
    <w:p w:rsidR="00E941BC" w:rsidRPr="009E286F" w:rsidRDefault="00E941BC" w:rsidP="009E286F">
      <w:pPr>
        <w:pStyle w:val="ListParagraph"/>
        <w:numPr>
          <w:ilvl w:val="0"/>
          <w:numId w:val="21"/>
        </w:numPr>
        <w:spacing w:after="0" w:line="360" w:lineRule="auto"/>
        <w:ind w:left="851" w:hanging="425"/>
        <w:jc w:val="both"/>
        <w:rPr>
          <w:rFonts w:asciiTheme="majorBidi" w:hAnsiTheme="majorBidi" w:cstheme="majorBidi"/>
          <w:sz w:val="18"/>
          <w:szCs w:val="18"/>
        </w:rPr>
      </w:pPr>
      <w:r w:rsidRPr="009E286F">
        <w:rPr>
          <w:rFonts w:ascii="Times New Roman" w:hAnsi="Times New Roman"/>
          <w:sz w:val="18"/>
          <w:szCs w:val="18"/>
        </w:rPr>
        <w:t xml:space="preserve">Dalam kegiatan pembelajaran guru bisa memanfaatkan </w:t>
      </w:r>
      <w:r w:rsidRPr="009E286F">
        <w:rPr>
          <w:rFonts w:ascii="Times New Roman" w:hAnsi="Times New Roman"/>
          <w:iCs/>
          <w:sz w:val="18"/>
          <w:szCs w:val="18"/>
        </w:rPr>
        <w:t>Pendidikan Matematika Realistik</w:t>
      </w:r>
      <w:r w:rsidRPr="009E286F">
        <w:rPr>
          <w:rFonts w:ascii="Times New Roman" w:hAnsi="Times New Roman"/>
          <w:sz w:val="18"/>
          <w:szCs w:val="18"/>
          <w:cs/>
        </w:rPr>
        <w:t>‎</w:t>
      </w:r>
      <w:r w:rsidRPr="009E286F">
        <w:rPr>
          <w:rFonts w:ascii="Times New Roman" w:hAnsi="Times New Roman" w:hint="cs"/>
          <w:sz w:val="18"/>
          <w:szCs w:val="18"/>
          <w:cs/>
        </w:rPr>
        <w:t>‎</w:t>
      </w:r>
      <w:r w:rsidRPr="009E286F">
        <w:rPr>
          <w:rFonts w:ascii="Times New Roman" w:hAnsi="Times New Roman"/>
          <w:sz w:val="18"/>
          <w:szCs w:val="18"/>
        </w:rPr>
        <w:t>(PMR)sebagai salah satu alternatif dalam menyampaikan mata pelajaran matematika untuk meningkatkan hasil belajar peserta didik.</w:t>
      </w:r>
    </w:p>
    <w:p w:rsidR="00E941BC" w:rsidRPr="009E286F" w:rsidRDefault="00E941BC" w:rsidP="009E286F">
      <w:pPr>
        <w:pStyle w:val="ListParagraph"/>
        <w:numPr>
          <w:ilvl w:val="0"/>
          <w:numId w:val="21"/>
        </w:numPr>
        <w:spacing w:after="0" w:line="360" w:lineRule="auto"/>
        <w:ind w:left="851" w:hanging="425"/>
        <w:jc w:val="both"/>
        <w:rPr>
          <w:rFonts w:asciiTheme="majorBidi" w:hAnsiTheme="majorBidi" w:cstheme="majorBidi"/>
          <w:sz w:val="18"/>
          <w:szCs w:val="18"/>
        </w:rPr>
      </w:pPr>
      <w:r w:rsidRPr="009E286F">
        <w:rPr>
          <w:rFonts w:asciiTheme="majorBidi" w:hAnsiTheme="majorBidi" w:cstheme="majorBidi"/>
          <w:sz w:val="18"/>
          <w:szCs w:val="18"/>
        </w:rPr>
        <w:t>Bagi peserta didik</w:t>
      </w:r>
      <w:r w:rsidRPr="004D5A43">
        <w:rPr>
          <w:rFonts w:asciiTheme="majorBidi" w:hAnsiTheme="majorBidi" w:cstheme="majorBidi"/>
          <w:sz w:val="18"/>
          <w:szCs w:val="18"/>
        </w:rPr>
        <w:t>, d</w:t>
      </w:r>
      <w:r w:rsidRPr="009E286F">
        <w:rPr>
          <w:rFonts w:asciiTheme="majorBidi" w:hAnsiTheme="majorBidi" w:cstheme="majorBidi"/>
          <w:sz w:val="18"/>
          <w:szCs w:val="18"/>
        </w:rPr>
        <w:t>iharapkan peserta didik terus meningkatkan rasa ingin tahu</w:t>
      </w:r>
      <w:r w:rsidRPr="004D5A43">
        <w:rPr>
          <w:rFonts w:asciiTheme="majorBidi" w:hAnsiTheme="majorBidi" w:cstheme="majorBidi"/>
          <w:sz w:val="18"/>
          <w:szCs w:val="18"/>
        </w:rPr>
        <w:t xml:space="preserve">nya, karena </w:t>
      </w:r>
      <w:r w:rsidRPr="009E286F">
        <w:rPr>
          <w:rFonts w:asciiTheme="majorBidi" w:hAnsiTheme="majorBidi" w:cstheme="majorBidi"/>
          <w:sz w:val="18"/>
          <w:szCs w:val="18"/>
        </w:rPr>
        <w:t>dengan belajar menggunakan</w:t>
      </w:r>
      <w:r w:rsidRPr="004D5A43">
        <w:rPr>
          <w:rFonts w:asciiTheme="majorBidi" w:hAnsiTheme="majorBidi" w:cstheme="majorBidi"/>
          <w:sz w:val="18"/>
          <w:szCs w:val="18"/>
        </w:rPr>
        <w:t xml:space="preserve"> pendekatan </w:t>
      </w:r>
      <w:r w:rsidRPr="009E286F">
        <w:rPr>
          <w:rFonts w:asciiTheme="majorBidi" w:hAnsiTheme="majorBidi" w:cstheme="majorBidi"/>
          <w:sz w:val="18"/>
          <w:szCs w:val="18"/>
        </w:rPr>
        <w:t xml:space="preserve">pembelajaran </w:t>
      </w:r>
      <w:r w:rsidRPr="009E286F">
        <w:rPr>
          <w:rFonts w:ascii="Times New Roman" w:hAnsi="Times New Roman"/>
          <w:iCs/>
          <w:sz w:val="18"/>
          <w:szCs w:val="18"/>
        </w:rPr>
        <w:t>Pendidikan Matematika Realistik</w:t>
      </w:r>
      <w:r w:rsidRPr="009E286F">
        <w:rPr>
          <w:rFonts w:ascii="Times New Roman" w:hAnsi="Times New Roman"/>
          <w:sz w:val="18"/>
          <w:szCs w:val="18"/>
          <w:cs/>
        </w:rPr>
        <w:t>‎</w:t>
      </w:r>
      <w:r w:rsidRPr="009E286F">
        <w:rPr>
          <w:rFonts w:ascii="Times New Roman" w:hAnsi="Times New Roman" w:hint="cs"/>
          <w:sz w:val="18"/>
          <w:szCs w:val="18"/>
          <w:cs/>
        </w:rPr>
        <w:t>‎</w:t>
      </w:r>
      <w:r w:rsidRPr="009E286F">
        <w:rPr>
          <w:rFonts w:ascii="Times New Roman" w:hAnsi="Times New Roman"/>
          <w:sz w:val="18"/>
          <w:szCs w:val="18"/>
        </w:rPr>
        <w:t>(PMR)</w:t>
      </w:r>
      <w:r w:rsidRPr="004D5A43">
        <w:rPr>
          <w:rFonts w:ascii="Times New Roman" w:hAnsi="Times New Roman"/>
          <w:sz w:val="18"/>
          <w:szCs w:val="18"/>
        </w:rPr>
        <w:t xml:space="preserve"> peserta didik bisa menemukan konsep pada materi yang sedang diajarkan oleh guru</w:t>
      </w:r>
      <w:r w:rsidRPr="009E286F">
        <w:rPr>
          <w:rFonts w:asciiTheme="majorBidi" w:hAnsiTheme="majorBidi" w:cstheme="majorBidi"/>
          <w:sz w:val="18"/>
          <w:szCs w:val="18"/>
        </w:rPr>
        <w:t>.</w:t>
      </w:r>
    </w:p>
    <w:p w:rsidR="00E941BC" w:rsidRPr="009E286F" w:rsidRDefault="00E941BC" w:rsidP="009E286F">
      <w:pPr>
        <w:pStyle w:val="ListParagraph"/>
        <w:numPr>
          <w:ilvl w:val="0"/>
          <w:numId w:val="21"/>
        </w:numPr>
        <w:spacing w:after="0" w:line="360" w:lineRule="auto"/>
        <w:ind w:left="851" w:hanging="425"/>
        <w:jc w:val="both"/>
        <w:rPr>
          <w:rFonts w:asciiTheme="majorBidi" w:hAnsiTheme="majorBidi" w:cstheme="majorBidi"/>
          <w:sz w:val="18"/>
          <w:szCs w:val="18"/>
        </w:rPr>
      </w:pPr>
      <w:proofErr w:type="spellStart"/>
      <w:r w:rsidRPr="009E286F">
        <w:rPr>
          <w:rFonts w:ascii="Times New Roman" w:hAnsi="Times New Roman"/>
          <w:sz w:val="18"/>
          <w:szCs w:val="18"/>
          <w:lang w:val="en-US"/>
        </w:rPr>
        <w:t>Penerapan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pendekatan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pembelajaran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Pendidikan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Matematika</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Realistik</w:t>
      </w:r>
      <w:proofErr w:type="spellEnd"/>
      <w:r w:rsidRPr="009E286F">
        <w:rPr>
          <w:rFonts w:ascii="Times New Roman" w:hAnsi="Times New Roman"/>
          <w:sz w:val="18"/>
          <w:szCs w:val="18"/>
          <w:lang w:val="en-US"/>
        </w:rPr>
        <w:t xml:space="preserve"> (PRM) </w:t>
      </w:r>
      <w:proofErr w:type="spellStart"/>
      <w:r w:rsidRPr="009E286F">
        <w:rPr>
          <w:rFonts w:ascii="Times New Roman" w:hAnsi="Times New Roman"/>
          <w:sz w:val="18"/>
          <w:szCs w:val="18"/>
          <w:lang w:val="en-US"/>
        </w:rPr>
        <w:t>memiliki</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pengaruh</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pada</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hasil</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belajar</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peserta</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didik</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untuk</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itu</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mahasiswa</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bisa</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menggunakan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metode</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ini</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jika</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sudah</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terjun</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menjadi</w:t>
      </w:r>
      <w:proofErr w:type="spellEnd"/>
      <w:r w:rsidRPr="009E286F">
        <w:rPr>
          <w:rFonts w:ascii="Times New Roman" w:hAnsi="Times New Roman"/>
          <w:sz w:val="18"/>
          <w:szCs w:val="18"/>
          <w:lang w:val="en-US"/>
        </w:rPr>
        <w:t xml:space="preserve"> </w:t>
      </w:r>
      <w:proofErr w:type="spellStart"/>
      <w:r w:rsidRPr="009E286F">
        <w:rPr>
          <w:rFonts w:ascii="Times New Roman" w:hAnsi="Times New Roman"/>
          <w:sz w:val="18"/>
          <w:szCs w:val="18"/>
          <w:lang w:val="en-US"/>
        </w:rPr>
        <w:t>seorang</w:t>
      </w:r>
      <w:proofErr w:type="spellEnd"/>
      <w:r w:rsidRPr="009E286F">
        <w:rPr>
          <w:rFonts w:ascii="Times New Roman" w:hAnsi="Times New Roman"/>
          <w:sz w:val="18"/>
          <w:szCs w:val="18"/>
          <w:lang w:val="en-US"/>
        </w:rPr>
        <w:t xml:space="preserve"> guru.</w:t>
      </w:r>
    </w:p>
    <w:p w:rsidR="00E941BC" w:rsidRPr="009E286F" w:rsidRDefault="00E941BC" w:rsidP="009E286F">
      <w:pPr>
        <w:pStyle w:val="ListParagraph"/>
        <w:tabs>
          <w:tab w:val="left" w:pos="180"/>
        </w:tabs>
        <w:autoSpaceDE w:val="0"/>
        <w:autoSpaceDN w:val="0"/>
        <w:adjustRightInd w:val="0"/>
        <w:spacing w:after="0" w:line="360" w:lineRule="auto"/>
        <w:ind w:left="360"/>
        <w:jc w:val="both"/>
        <w:rPr>
          <w:rFonts w:ascii="Times New Roman" w:hAnsi="Times New Roman" w:cs="Times New Roman"/>
          <w:b/>
          <w:sz w:val="18"/>
          <w:szCs w:val="18"/>
          <w:lang w:val="en-US"/>
        </w:rPr>
      </w:pPr>
    </w:p>
    <w:p w:rsidR="00FB216C" w:rsidRPr="009E286F" w:rsidRDefault="00FB216C" w:rsidP="009E286F">
      <w:pPr>
        <w:spacing w:after="0" w:line="360" w:lineRule="auto"/>
        <w:jc w:val="center"/>
        <w:rPr>
          <w:rFonts w:ascii="Times New Roman" w:hAnsi="Times New Roman" w:cs="Times New Roman"/>
          <w:b/>
          <w:sz w:val="18"/>
          <w:szCs w:val="18"/>
          <w:lang w:val="en-US"/>
        </w:rPr>
      </w:pPr>
    </w:p>
    <w:p w:rsidR="00FB216C" w:rsidRPr="009E286F" w:rsidRDefault="00FB216C" w:rsidP="009E286F">
      <w:pPr>
        <w:spacing w:after="0" w:line="360" w:lineRule="auto"/>
        <w:jc w:val="center"/>
        <w:rPr>
          <w:rFonts w:ascii="Times New Roman" w:hAnsi="Times New Roman" w:cs="Times New Roman"/>
          <w:b/>
          <w:sz w:val="18"/>
          <w:szCs w:val="18"/>
          <w:lang w:val="en-US"/>
        </w:rPr>
      </w:pPr>
    </w:p>
    <w:p w:rsidR="00FB216C" w:rsidRPr="009E286F" w:rsidRDefault="00FB216C" w:rsidP="009E286F">
      <w:pPr>
        <w:spacing w:after="0" w:line="360" w:lineRule="auto"/>
        <w:jc w:val="center"/>
        <w:rPr>
          <w:rFonts w:ascii="Times New Roman" w:hAnsi="Times New Roman" w:cs="Times New Roman"/>
          <w:b/>
          <w:sz w:val="18"/>
          <w:szCs w:val="18"/>
          <w:lang w:val="en-US"/>
        </w:rPr>
      </w:pPr>
    </w:p>
    <w:p w:rsidR="00FB216C" w:rsidRPr="009E286F" w:rsidRDefault="00FB216C" w:rsidP="009E286F">
      <w:pPr>
        <w:spacing w:after="0" w:line="360" w:lineRule="auto"/>
        <w:jc w:val="center"/>
        <w:rPr>
          <w:rFonts w:ascii="Times New Roman" w:hAnsi="Times New Roman" w:cs="Times New Roman"/>
          <w:b/>
          <w:sz w:val="18"/>
          <w:szCs w:val="18"/>
          <w:lang w:val="en-US"/>
        </w:rPr>
      </w:pPr>
    </w:p>
    <w:p w:rsidR="00FB216C" w:rsidRPr="009E286F" w:rsidRDefault="00FB216C" w:rsidP="009E286F">
      <w:pPr>
        <w:spacing w:after="0" w:line="360" w:lineRule="auto"/>
        <w:jc w:val="center"/>
        <w:rPr>
          <w:rFonts w:ascii="Times New Roman" w:hAnsi="Times New Roman" w:cs="Times New Roman"/>
          <w:b/>
          <w:sz w:val="18"/>
          <w:szCs w:val="18"/>
          <w:lang w:val="en-US"/>
        </w:rPr>
      </w:pPr>
    </w:p>
    <w:p w:rsidR="00FB216C" w:rsidRPr="009E286F" w:rsidRDefault="00FB216C" w:rsidP="009E286F">
      <w:pPr>
        <w:spacing w:after="0" w:line="360" w:lineRule="auto"/>
        <w:jc w:val="center"/>
        <w:rPr>
          <w:rFonts w:ascii="Times New Roman" w:hAnsi="Times New Roman" w:cs="Times New Roman"/>
          <w:b/>
          <w:sz w:val="18"/>
          <w:szCs w:val="18"/>
          <w:lang w:val="en-US"/>
        </w:rPr>
      </w:pPr>
    </w:p>
    <w:p w:rsidR="00E941BC" w:rsidRPr="00467F3A" w:rsidRDefault="00E941BC" w:rsidP="00467F3A">
      <w:pPr>
        <w:pStyle w:val="NoSpacing"/>
        <w:spacing w:line="360" w:lineRule="auto"/>
        <w:ind w:left="426" w:hanging="426"/>
        <w:jc w:val="center"/>
        <w:rPr>
          <w:rFonts w:ascii="Times New Roman" w:hAnsi="Times New Roman" w:cs="Times New Roman"/>
          <w:b/>
          <w:sz w:val="18"/>
          <w:szCs w:val="18"/>
        </w:rPr>
      </w:pPr>
      <w:r w:rsidRPr="00467F3A">
        <w:rPr>
          <w:rFonts w:ascii="Times New Roman" w:hAnsi="Times New Roman" w:cs="Times New Roman"/>
          <w:b/>
          <w:sz w:val="18"/>
          <w:szCs w:val="18"/>
        </w:rPr>
        <w:lastRenderedPageBreak/>
        <w:t>Daftar Pustaka</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rPr>
        <w:t xml:space="preserve">Arifin, Zaenal. 2010. </w:t>
      </w:r>
      <w:r w:rsidRPr="00467F3A">
        <w:rPr>
          <w:rFonts w:ascii="Times New Roman" w:hAnsi="Times New Roman" w:cs="Times New Roman"/>
          <w:i/>
          <w:iCs/>
          <w:sz w:val="18"/>
          <w:szCs w:val="18"/>
        </w:rPr>
        <w:t>Membangun Kompetensi Pedagogis Guru Matematika (Landasan Filosofi Histori dan Psikologi)</w:t>
      </w:r>
      <w:r w:rsidRPr="00467F3A">
        <w:rPr>
          <w:rFonts w:ascii="Times New Roman" w:hAnsi="Times New Roman" w:cs="Times New Roman"/>
          <w:sz w:val="18"/>
          <w:szCs w:val="18"/>
        </w:rPr>
        <w:t>. Surabaya:Lentera Cendikia.</w:t>
      </w:r>
    </w:p>
    <w:p w:rsidR="00E941BC" w:rsidRPr="00467F3A" w:rsidRDefault="00E941BC" w:rsidP="00467F3A">
      <w:pPr>
        <w:pStyle w:val="NoSpacing"/>
        <w:spacing w:line="360" w:lineRule="auto"/>
        <w:ind w:left="426" w:hanging="426"/>
        <w:rPr>
          <w:rFonts w:ascii="Times New Roman" w:hAnsi="Times New Roman" w:cs="Times New Roman"/>
          <w:sz w:val="18"/>
          <w:szCs w:val="18"/>
        </w:rPr>
      </w:pPr>
      <w:r w:rsidRPr="00467F3A">
        <w:rPr>
          <w:rFonts w:ascii="Times New Roman" w:hAnsi="Times New Roman" w:cs="Times New Roman"/>
          <w:sz w:val="18"/>
          <w:szCs w:val="18"/>
        </w:rPr>
        <w:t xml:space="preserve">Arikunto, Suharsimi. 2010. </w:t>
      </w:r>
      <w:r w:rsidRPr="00467F3A">
        <w:rPr>
          <w:rFonts w:ascii="Times New Roman" w:hAnsi="Times New Roman" w:cs="Times New Roman"/>
          <w:i/>
          <w:sz w:val="18"/>
          <w:szCs w:val="18"/>
        </w:rPr>
        <w:t>Prosedur Penelitian Suatu Pendekatan Praktik (Edisi Revisi 2010)</w:t>
      </w:r>
      <w:r w:rsidRPr="00467F3A">
        <w:rPr>
          <w:rFonts w:ascii="Times New Roman" w:hAnsi="Times New Roman" w:cs="Times New Roman"/>
          <w:sz w:val="18"/>
          <w:szCs w:val="18"/>
        </w:rPr>
        <w:t>. Jakarta:Rineka Cipta.</w:t>
      </w:r>
    </w:p>
    <w:p w:rsidR="00E941BC" w:rsidRPr="00467F3A" w:rsidRDefault="00E941BC" w:rsidP="00467F3A">
      <w:pPr>
        <w:pStyle w:val="NoSpacing"/>
        <w:spacing w:line="360" w:lineRule="auto"/>
        <w:ind w:left="426" w:hanging="426"/>
        <w:rPr>
          <w:rFonts w:ascii="Times New Roman" w:hAnsi="Times New Roman" w:cs="Times New Roman"/>
          <w:sz w:val="18"/>
          <w:szCs w:val="18"/>
        </w:rPr>
      </w:pPr>
      <w:r w:rsidRPr="00467F3A">
        <w:rPr>
          <w:rFonts w:ascii="Times New Roman" w:hAnsi="Times New Roman" w:cs="Times New Roman"/>
          <w:sz w:val="18"/>
          <w:szCs w:val="18"/>
        </w:rPr>
        <w:t xml:space="preserve">Boniman. Josmas. Langkah-langkah pembelajaran PMR. </w:t>
      </w:r>
      <w:r w:rsidR="009800ED">
        <w:fldChar w:fldCharType="begin"/>
      </w:r>
      <w:r w:rsidR="009800ED">
        <w:instrText>HYPERLINK "http://josmasboniman-bloger.blogspot.com/2012/05/langkah-langkah-pembelajaran-dengan.html"</w:instrText>
      </w:r>
      <w:r w:rsidR="009800ED">
        <w:fldChar w:fldCharType="separate"/>
      </w:r>
      <w:r w:rsidRPr="00467F3A">
        <w:rPr>
          <w:rStyle w:val="Hyperlink"/>
          <w:rFonts w:ascii="Times New Roman" w:hAnsi="Times New Roman" w:cs="Times New Roman"/>
          <w:sz w:val="18"/>
          <w:szCs w:val="18"/>
        </w:rPr>
        <w:t>http://josmasboniman-bloger.blogspot.com/2012/05/langkah-langkah-pembelajaran-dengan.html</w:t>
      </w:r>
      <w:r w:rsidR="009800ED">
        <w:fldChar w:fldCharType="end"/>
      </w:r>
      <w:r w:rsidRPr="00467F3A">
        <w:rPr>
          <w:rFonts w:ascii="Times New Roman" w:hAnsi="Times New Roman" w:cs="Times New Roman"/>
          <w:sz w:val="18"/>
          <w:szCs w:val="18"/>
        </w:rPr>
        <w:t>. Diakses tanggal 27 Maret 2015.</w:t>
      </w:r>
    </w:p>
    <w:p w:rsidR="00E941BC" w:rsidRPr="00467F3A" w:rsidRDefault="00E941BC" w:rsidP="00467F3A">
      <w:pPr>
        <w:pStyle w:val="NoSpacing"/>
        <w:spacing w:line="360" w:lineRule="auto"/>
        <w:ind w:left="426" w:hanging="426"/>
        <w:rPr>
          <w:rFonts w:ascii="Times New Roman" w:hAnsi="Times New Roman" w:cs="Times New Roman"/>
          <w:color w:val="000000"/>
          <w:sz w:val="18"/>
          <w:szCs w:val="18"/>
        </w:rPr>
      </w:pPr>
      <w:r w:rsidRPr="00467F3A">
        <w:rPr>
          <w:rFonts w:ascii="Times New Roman" w:hAnsi="Times New Roman" w:cs="Times New Roman"/>
          <w:color w:val="000000"/>
          <w:sz w:val="18"/>
          <w:szCs w:val="18"/>
        </w:rPr>
        <w:t xml:space="preserve">Bungin, Burhan. 2005. </w:t>
      </w:r>
      <w:r w:rsidRPr="00467F3A">
        <w:rPr>
          <w:rFonts w:ascii="Times New Roman" w:hAnsi="Times New Roman" w:cs="Times New Roman"/>
          <w:i/>
          <w:color w:val="000000"/>
          <w:sz w:val="18"/>
          <w:szCs w:val="18"/>
        </w:rPr>
        <w:t>Metodologi Penelitian Kuantitatif</w:t>
      </w:r>
      <w:r w:rsidRPr="00467F3A">
        <w:rPr>
          <w:rFonts w:ascii="Times New Roman" w:hAnsi="Times New Roman" w:cs="Times New Roman"/>
          <w:color w:val="000000"/>
          <w:sz w:val="18"/>
          <w:szCs w:val="18"/>
        </w:rPr>
        <w:t>. Jakarta:Prenada Media Group.</w:t>
      </w:r>
    </w:p>
    <w:p w:rsidR="00E941BC" w:rsidRPr="00467F3A" w:rsidRDefault="00E941BC" w:rsidP="00467F3A">
      <w:pPr>
        <w:pStyle w:val="NoSpacing"/>
        <w:spacing w:line="360" w:lineRule="auto"/>
        <w:ind w:left="426" w:hanging="426"/>
        <w:rPr>
          <w:rFonts w:ascii="Times New Roman" w:hAnsi="Times New Roman" w:cs="Times New Roman"/>
          <w:sz w:val="18"/>
          <w:szCs w:val="18"/>
        </w:rPr>
      </w:pPr>
      <w:r w:rsidRPr="00467F3A">
        <w:rPr>
          <w:rFonts w:ascii="Times New Roman" w:hAnsi="Times New Roman" w:cs="Times New Roman"/>
          <w:sz w:val="18"/>
          <w:szCs w:val="18"/>
        </w:rPr>
        <w:t xml:space="preserve">Djamarah, Syaiful Bahri dan Aswan Zain. 2010. </w:t>
      </w:r>
      <w:r w:rsidRPr="00467F3A">
        <w:rPr>
          <w:rFonts w:ascii="Times New Roman" w:hAnsi="Times New Roman" w:cs="Times New Roman"/>
          <w:i/>
          <w:sz w:val="18"/>
          <w:szCs w:val="18"/>
        </w:rPr>
        <w:t>Strategi Belajar Mengajar Edisi Revisi</w:t>
      </w:r>
      <w:r w:rsidRPr="00467F3A">
        <w:rPr>
          <w:rFonts w:ascii="Times New Roman" w:hAnsi="Times New Roman" w:cs="Times New Roman"/>
          <w:sz w:val="18"/>
          <w:szCs w:val="18"/>
        </w:rPr>
        <w:t>. Jakarta: Rineka Cipta.</w:t>
      </w:r>
    </w:p>
    <w:p w:rsidR="00E941BC" w:rsidRPr="00467F3A" w:rsidRDefault="00E941BC" w:rsidP="00467F3A">
      <w:pPr>
        <w:pStyle w:val="NoSpacing"/>
        <w:spacing w:line="360" w:lineRule="auto"/>
        <w:ind w:left="426" w:hanging="426"/>
        <w:rPr>
          <w:rFonts w:ascii="Times New Roman" w:hAnsi="Times New Roman" w:cs="Times New Roman"/>
          <w:sz w:val="18"/>
          <w:szCs w:val="18"/>
        </w:rPr>
      </w:pPr>
      <w:r w:rsidRPr="00467F3A">
        <w:rPr>
          <w:rFonts w:ascii="Times New Roman" w:hAnsi="Times New Roman" w:cs="Times New Roman"/>
          <w:sz w:val="18"/>
          <w:szCs w:val="18"/>
        </w:rPr>
        <w:t xml:space="preserve">Hamalik, Oemar. 2011. </w:t>
      </w:r>
      <w:r w:rsidRPr="00467F3A">
        <w:rPr>
          <w:rFonts w:ascii="Times New Roman" w:hAnsi="Times New Roman" w:cs="Times New Roman"/>
          <w:i/>
          <w:sz w:val="18"/>
          <w:szCs w:val="18"/>
        </w:rPr>
        <w:t>Proses Belajar Mengajar</w:t>
      </w:r>
      <w:r w:rsidRPr="00467F3A">
        <w:rPr>
          <w:rFonts w:ascii="Times New Roman" w:hAnsi="Times New Roman" w:cs="Times New Roman"/>
          <w:sz w:val="18"/>
          <w:szCs w:val="18"/>
        </w:rPr>
        <w:t>. Jakarta : PT Bumi Aksara.</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rPr>
        <w:t xml:space="preserve">Hudojo, Herman. 2001. </w:t>
      </w:r>
      <w:r w:rsidRPr="00467F3A">
        <w:rPr>
          <w:rFonts w:ascii="Times New Roman" w:hAnsi="Times New Roman" w:cs="Times New Roman"/>
          <w:i/>
          <w:iCs/>
          <w:sz w:val="18"/>
          <w:szCs w:val="18"/>
        </w:rPr>
        <w:t>Pengembangan Kurikulum dan Pembelajaran Matematika</w:t>
      </w:r>
      <w:r w:rsidRPr="00467F3A">
        <w:rPr>
          <w:rFonts w:ascii="Times New Roman" w:hAnsi="Times New Roman" w:cs="Times New Roman"/>
          <w:sz w:val="18"/>
          <w:szCs w:val="18"/>
        </w:rPr>
        <w:t>. Malang:Jica.</w:t>
      </w:r>
    </w:p>
    <w:p w:rsidR="00E941BC" w:rsidRPr="00467F3A" w:rsidRDefault="00E941BC" w:rsidP="00467F3A">
      <w:pPr>
        <w:pStyle w:val="NoSpacing"/>
        <w:spacing w:line="360" w:lineRule="auto"/>
        <w:ind w:left="426" w:hanging="426"/>
        <w:rPr>
          <w:rFonts w:ascii="Times New Roman" w:hAnsi="Times New Roman" w:cs="Times New Roman"/>
          <w:sz w:val="18"/>
          <w:szCs w:val="18"/>
        </w:rPr>
      </w:pPr>
      <w:proofErr w:type="spellStart"/>
      <w:r w:rsidRPr="00467F3A">
        <w:rPr>
          <w:rFonts w:ascii="Times New Roman" w:hAnsi="Times New Roman" w:cs="Times New Roman"/>
          <w:sz w:val="18"/>
          <w:szCs w:val="18"/>
          <w:lang w:val="en-US"/>
        </w:rPr>
        <w:t>Kurnianingsih</w:t>
      </w:r>
      <w:proofErr w:type="spellEnd"/>
      <w:r w:rsidRPr="00467F3A">
        <w:rPr>
          <w:rFonts w:ascii="Times New Roman" w:hAnsi="Times New Roman" w:cs="Times New Roman"/>
          <w:sz w:val="18"/>
          <w:szCs w:val="18"/>
          <w:lang w:val="en-US"/>
        </w:rPr>
        <w:t xml:space="preserve">, Sri, </w:t>
      </w:r>
      <w:proofErr w:type="spellStart"/>
      <w:r w:rsidRPr="00467F3A">
        <w:rPr>
          <w:rFonts w:ascii="Times New Roman" w:hAnsi="Times New Roman" w:cs="Times New Roman"/>
          <w:sz w:val="18"/>
          <w:szCs w:val="18"/>
          <w:lang w:val="en-US"/>
        </w:rPr>
        <w:t>dkk</w:t>
      </w:r>
      <w:proofErr w:type="spellEnd"/>
      <w:r w:rsidRPr="00467F3A">
        <w:rPr>
          <w:rFonts w:ascii="Times New Roman" w:hAnsi="Times New Roman" w:cs="Times New Roman"/>
          <w:sz w:val="18"/>
          <w:szCs w:val="18"/>
          <w:lang w:val="en-US"/>
        </w:rPr>
        <w:t xml:space="preserve">. 2006. </w:t>
      </w:r>
      <w:proofErr w:type="spellStart"/>
      <w:r w:rsidRPr="00467F3A">
        <w:rPr>
          <w:rFonts w:ascii="Times New Roman" w:hAnsi="Times New Roman" w:cs="Times New Roman"/>
          <w:i/>
          <w:sz w:val="18"/>
          <w:szCs w:val="18"/>
          <w:lang w:val="en-US"/>
        </w:rPr>
        <w:t>Matematik</w:t>
      </w:r>
      <w:proofErr w:type="spellEnd"/>
      <w:r w:rsidRPr="00467F3A">
        <w:rPr>
          <w:rFonts w:ascii="Times New Roman" w:hAnsi="Times New Roman" w:cs="Times New Roman"/>
          <w:i/>
          <w:sz w:val="18"/>
          <w:szCs w:val="18"/>
          <w:lang w:val="en-US"/>
        </w:rPr>
        <w:t xml:space="preserve"> SMA </w:t>
      </w:r>
      <w:proofErr w:type="spellStart"/>
      <w:r w:rsidRPr="00467F3A">
        <w:rPr>
          <w:rFonts w:ascii="Times New Roman" w:hAnsi="Times New Roman" w:cs="Times New Roman"/>
          <w:i/>
          <w:sz w:val="18"/>
          <w:szCs w:val="18"/>
          <w:lang w:val="en-US"/>
        </w:rPr>
        <w:t>untuk</w:t>
      </w:r>
      <w:proofErr w:type="spellEnd"/>
      <w:r w:rsidRPr="00467F3A">
        <w:rPr>
          <w:rFonts w:ascii="Times New Roman" w:hAnsi="Times New Roman" w:cs="Times New Roman"/>
          <w:i/>
          <w:sz w:val="18"/>
          <w:szCs w:val="18"/>
          <w:lang w:val="en-US"/>
        </w:rPr>
        <w:t xml:space="preserve"> </w:t>
      </w:r>
      <w:proofErr w:type="spellStart"/>
      <w:r w:rsidRPr="00467F3A">
        <w:rPr>
          <w:rFonts w:ascii="Times New Roman" w:hAnsi="Times New Roman" w:cs="Times New Roman"/>
          <w:i/>
          <w:sz w:val="18"/>
          <w:szCs w:val="18"/>
          <w:lang w:val="en-US"/>
        </w:rPr>
        <w:t>Kelas</w:t>
      </w:r>
      <w:proofErr w:type="spellEnd"/>
      <w:r w:rsidRPr="00467F3A">
        <w:rPr>
          <w:rFonts w:ascii="Times New Roman" w:hAnsi="Times New Roman" w:cs="Times New Roman"/>
          <w:i/>
          <w:sz w:val="18"/>
          <w:szCs w:val="18"/>
          <w:lang w:val="en-US"/>
        </w:rPr>
        <w:t xml:space="preserve"> X</w:t>
      </w:r>
      <w:r w:rsidRPr="00467F3A">
        <w:rPr>
          <w:rFonts w:ascii="Times New Roman" w:hAnsi="Times New Roman" w:cs="Times New Roman"/>
          <w:sz w:val="18"/>
          <w:szCs w:val="18"/>
          <w:lang w:val="en-US"/>
        </w:rPr>
        <w:t xml:space="preserve">, Jakarta: </w:t>
      </w:r>
      <w:proofErr w:type="spellStart"/>
      <w:r w:rsidRPr="00467F3A">
        <w:rPr>
          <w:rFonts w:ascii="Times New Roman" w:hAnsi="Times New Roman" w:cs="Times New Roman"/>
          <w:sz w:val="18"/>
          <w:szCs w:val="18"/>
          <w:lang w:val="en-US"/>
        </w:rPr>
        <w:t>Gelora</w:t>
      </w:r>
      <w:proofErr w:type="spellEnd"/>
      <w:r w:rsidRPr="00467F3A">
        <w:rPr>
          <w:rFonts w:ascii="Times New Roman" w:hAnsi="Times New Roman" w:cs="Times New Roman"/>
          <w:sz w:val="18"/>
          <w:szCs w:val="18"/>
          <w:lang w:val="en-US"/>
        </w:rPr>
        <w:t xml:space="preserve"> </w:t>
      </w:r>
      <w:proofErr w:type="spellStart"/>
      <w:r w:rsidRPr="00467F3A">
        <w:rPr>
          <w:rFonts w:ascii="Times New Roman" w:hAnsi="Times New Roman" w:cs="Times New Roman"/>
          <w:sz w:val="18"/>
          <w:szCs w:val="18"/>
          <w:lang w:val="en-US"/>
        </w:rPr>
        <w:t>Aksara</w:t>
      </w:r>
      <w:proofErr w:type="spellEnd"/>
      <w:r w:rsidRPr="00467F3A">
        <w:rPr>
          <w:rFonts w:ascii="Times New Roman" w:hAnsi="Times New Roman" w:cs="Times New Roman"/>
          <w:sz w:val="18"/>
          <w:szCs w:val="18"/>
          <w:lang w:val="en-US"/>
        </w:rPr>
        <w:t xml:space="preserve"> </w:t>
      </w:r>
      <w:proofErr w:type="spellStart"/>
      <w:r w:rsidRPr="00467F3A">
        <w:rPr>
          <w:rFonts w:ascii="Times New Roman" w:hAnsi="Times New Roman" w:cs="Times New Roman"/>
          <w:sz w:val="18"/>
          <w:szCs w:val="18"/>
          <w:lang w:val="en-US"/>
        </w:rPr>
        <w:t>Pratama</w:t>
      </w:r>
      <w:proofErr w:type="spellEnd"/>
      <w:r w:rsidRPr="00467F3A">
        <w:rPr>
          <w:rFonts w:ascii="Times New Roman" w:hAnsi="Times New Roman" w:cs="Times New Roman"/>
          <w:sz w:val="18"/>
          <w:szCs w:val="18"/>
        </w:rPr>
        <w:t>.</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lang w:val="en-US"/>
        </w:rPr>
        <w:t xml:space="preserve">Mansur, Yusuf. 2011. </w:t>
      </w:r>
      <w:r w:rsidRPr="00467F3A">
        <w:rPr>
          <w:rFonts w:ascii="Times New Roman" w:hAnsi="Times New Roman" w:cs="Times New Roman"/>
          <w:i/>
          <w:sz w:val="18"/>
          <w:szCs w:val="18"/>
          <w:lang w:val="en-US"/>
        </w:rPr>
        <w:t xml:space="preserve">Kun </w:t>
      </w:r>
      <w:proofErr w:type="spellStart"/>
      <w:r w:rsidRPr="00467F3A">
        <w:rPr>
          <w:rFonts w:ascii="Times New Roman" w:hAnsi="Times New Roman" w:cs="Times New Roman"/>
          <w:i/>
          <w:sz w:val="18"/>
          <w:szCs w:val="18"/>
          <w:lang w:val="en-US"/>
        </w:rPr>
        <w:t>Fayakuun</w:t>
      </w:r>
      <w:proofErr w:type="spellEnd"/>
      <w:r w:rsidRPr="00467F3A">
        <w:rPr>
          <w:rFonts w:ascii="Times New Roman" w:hAnsi="Times New Roman" w:cs="Times New Roman"/>
          <w:sz w:val="18"/>
          <w:szCs w:val="18"/>
          <w:lang w:val="en-US"/>
        </w:rPr>
        <w:t xml:space="preserve">. Jakarta </w:t>
      </w:r>
      <w:proofErr w:type="spellStart"/>
      <w:proofErr w:type="gramStart"/>
      <w:r w:rsidRPr="00467F3A">
        <w:rPr>
          <w:rFonts w:ascii="Times New Roman" w:hAnsi="Times New Roman" w:cs="Times New Roman"/>
          <w:sz w:val="18"/>
          <w:szCs w:val="18"/>
          <w:lang w:val="en-US"/>
        </w:rPr>
        <w:t>Timur</w:t>
      </w:r>
      <w:proofErr w:type="spellEnd"/>
      <w:r w:rsidRPr="00467F3A">
        <w:rPr>
          <w:rFonts w:ascii="Times New Roman" w:hAnsi="Times New Roman" w:cs="Times New Roman"/>
          <w:sz w:val="18"/>
          <w:szCs w:val="18"/>
          <w:lang w:val="en-US"/>
        </w:rPr>
        <w:t xml:space="preserve"> :</w:t>
      </w:r>
      <w:proofErr w:type="gramEnd"/>
      <w:r w:rsidRPr="00467F3A">
        <w:rPr>
          <w:rFonts w:ascii="Times New Roman" w:hAnsi="Times New Roman" w:cs="Times New Roman"/>
          <w:sz w:val="18"/>
          <w:szCs w:val="18"/>
          <w:lang w:val="en-US"/>
        </w:rPr>
        <w:t xml:space="preserve"> </w:t>
      </w:r>
      <w:proofErr w:type="spellStart"/>
      <w:r w:rsidRPr="00467F3A">
        <w:rPr>
          <w:rFonts w:ascii="Times New Roman" w:hAnsi="Times New Roman" w:cs="Times New Roman"/>
          <w:sz w:val="18"/>
          <w:szCs w:val="18"/>
          <w:lang w:val="en-US"/>
        </w:rPr>
        <w:t>Zikrul</w:t>
      </w:r>
      <w:proofErr w:type="spellEnd"/>
      <w:r w:rsidRPr="00467F3A">
        <w:rPr>
          <w:rFonts w:ascii="Times New Roman" w:hAnsi="Times New Roman" w:cs="Times New Roman"/>
          <w:sz w:val="18"/>
          <w:szCs w:val="18"/>
          <w:lang w:val="en-US"/>
        </w:rPr>
        <w:t xml:space="preserve"> Hakim.</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rPr>
        <w:t xml:space="preserve">Mulyasa, E. 2010. </w:t>
      </w:r>
      <w:r w:rsidRPr="00467F3A">
        <w:rPr>
          <w:rFonts w:ascii="Times New Roman" w:hAnsi="Times New Roman" w:cs="Times New Roman"/>
          <w:i/>
          <w:iCs/>
          <w:sz w:val="18"/>
          <w:szCs w:val="18"/>
        </w:rPr>
        <w:t>Menjadi Guru Profesional Menciptakan Pembelajaran Kreatif dan Menyenangkan</w:t>
      </w:r>
      <w:r w:rsidRPr="00467F3A">
        <w:rPr>
          <w:rFonts w:ascii="Times New Roman" w:hAnsi="Times New Roman" w:cs="Times New Roman"/>
          <w:sz w:val="18"/>
          <w:szCs w:val="18"/>
        </w:rPr>
        <w:t>. Bandung: PT Remaja Rosdakarya.</w:t>
      </w:r>
    </w:p>
    <w:p w:rsidR="00E941BC" w:rsidRPr="00467F3A" w:rsidRDefault="00E941BC" w:rsidP="00467F3A">
      <w:pPr>
        <w:pStyle w:val="NoSpacing"/>
        <w:spacing w:line="360" w:lineRule="auto"/>
        <w:ind w:left="426" w:hanging="426"/>
        <w:rPr>
          <w:rFonts w:ascii="Times New Roman" w:hAnsi="Times New Roman" w:cs="Times New Roman"/>
          <w:sz w:val="18"/>
          <w:szCs w:val="18"/>
          <w:lang w:val="es-ES"/>
        </w:rPr>
      </w:pPr>
      <w:proofErr w:type="spellStart"/>
      <w:r w:rsidRPr="00467F3A">
        <w:rPr>
          <w:rFonts w:ascii="Times New Roman" w:hAnsi="Times New Roman" w:cs="Times New Roman"/>
          <w:sz w:val="18"/>
          <w:szCs w:val="18"/>
          <w:lang w:val="es-ES"/>
        </w:rPr>
        <w:t>Riyanto</w:t>
      </w:r>
      <w:proofErr w:type="spellEnd"/>
      <w:r w:rsidRPr="00467F3A">
        <w:rPr>
          <w:rFonts w:ascii="Times New Roman" w:hAnsi="Times New Roman" w:cs="Times New Roman"/>
          <w:sz w:val="18"/>
          <w:szCs w:val="18"/>
          <w:lang w:val="es-ES"/>
        </w:rPr>
        <w:t xml:space="preserve">, </w:t>
      </w:r>
      <w:proofErr w:type="spellStart"/>
      <w:r w:rsidRPr="00467F3A">
        <w:rPr>
          <w:rFonts w:ascii="Times New Roman" w:hAnsi="Times New Roman" w:cs="Times New Roman"/>
          <w:sz w:val="18"/>
          <w:szCs w:val="18"/>
          <w:lang w:val="es-ES"/>
        </w:rPr>
        <w:t>Yatim</w:t>
      </w:r>
      <w:proofErr w:type="spellEnd"/>
      <w:r w:rsidRPr="00467F3A">
        <w:rPr>
          <w:rFonts w:ascii="Times New Roman" w:hAnsi="Times New Roman" w:cs="Times New Roman"/>
          <w:sz w:val="18"/>
          <w:szCs w:val="18"/>
          <w:lang w:val="es-ES"/>
        </w:rPr>
        <w:t xml:space="preserve">. 2007. </w:t>
      </w:r>
      <w:proofErr w:type="spellStart"/>
      <w:r w:rsidRPr="00467F3A">
        <w:rPr>
          <w:rFonts w:ascii="Times New Roman" w:hAnsi="Times New Roman" w:cs="Times New Roman"/>
          <w:i/>
          <w:sz w:val="18"/>
          <w:szCs w:val="18"/>
          <w:lang w:val="es-ES"/>
        </w:rPr>
        <w:t>Metodologi</w:t>
      </w:r>
      <w:proofErr w:type="spellEnd"/>
      <w:r w:rsidRPr="00467F3A">
        <w:rPr>
          <w:rFonts w:ascii="Times New Roman" w:hAnsi="Times New Roman" w:cs="Times New Roman"/>
          <w:i/>
          <w:sz w:val="18"/>
          <w:szCs w:val="18"/>
          <w:lang w:val="es-ES"/>
        </w:rPr>
        <w:t xml:space="preserve"> </w:t>
      </w:r>
      <w:proofErr w:type="spellStart"/>
      <w:r w:rsidRPr="00467F3A">
        <w:rPr>
          <w:rFonts w:ascii="Times New Roman" w:hAnsi="Times New Roman" w:cs="Times New Roman"/>
          <w:i/>
          <w:sz w:val="18"/>
          <w:szCs w:val="18"/>
          <w:lang w:val="es-ES"/>
        </w:rPr>
        <w:t>Penelitian</w:t>
      </w:r>
      <w:proofErr w:type="spellEnd"/>
      <w:r w:rsidRPr="00467F3A">
        <w:rPr>
          <w:rFonts w:ascii="Times New Roman" w:hAnsi="Times New Roman" w:cs="Times New Roman"/>
          <w:i/>
          <w:sz w:val="18"/>
          <w:szCs w:val="18"/>
          <w:lang w:val="es-ES"/>
        </w:rPr>
        <w:t xml:space="preserve"> </w:t>
      </w:r>
      <w:proofErr w:type="spellStart"/>
      <w:r w:rsidRPr="00467F3A">
        <w:rPr>
          <w:rFonts w:ascii="Times New Roman" w:hAnsi="Times New Roman" w:cs="Times New Roman"/>
          <w:i/>
          <w:sz w:val="18"/>
          <w:szCs w:val="18"/>
          <w:lang w:val="es-ES"/>
        </w:rPr>
        <w:t>Pendidikan</w:t>
      </w:r>
      <w:proofErr w:type="spellEnd"/>
      <w:r w:rsidRPr="00467F3A">
        <w:rPr>
          <w:rFonts w:ascii="Times New Roman" w:hAnsi="Times New Roman" w:cs="Times New Roman"/>
          <w:i/>
          <w:sz w:val="18"/>
          <w:szCs w:val="18"/>
          <w:lang w:val="es-ES"/>
        </w:rPr>
        <w:t xml:space="preserve"> </w:t>
      </w:r>
      <w:proofErr w:type="spellStart"/>
      <w:r w:rsidRPr="00467F3A">
        <w:rPr>
          <w:rFonts w:ascii="Times New Roman" w:hAnsi="Times New Roman" w:cs="Times New Roman"/>
          <w:i/>
          <w:sz w:val="18"/>
          <w:szCs w:val="18"/>
          <w:lang w:val="es-ES"/>
        </w:rPr>
        <w:t>Kualitatif</w:t>
      </w:r>
      <w:proofErr w:type="spellEnd"/>
      <w:r w:rsidRPr="00467F3A">
        <w:rPr>
          <w:rFonts w:ascii="Times New Roman" w:hAnsi="Times New Roman" w:cs="Times New Roman"/>
          <w:i/>
          <w:sz w:val="18"/>
          <w:szCs w:val="18"/>
          <w:lang w:val="es-ES"/>
        </w:rPr>
        <w:t xml:space="preserve"> dan </w:t>
      </w:r>
      <w:proofErr w:type="spellStart"/>
      <w:r w:rsidRPr="00467F3A">
        <w:rPr>
          <w:rFonts w:ascii="Times New Roman" w:hAnsi="Times New Roman" w:cs="Times New Roman"/>
          <w:i/>
          <w:sz w:val="18"/>
          <w:szCs w:val="18"/>
          <w:lang w:val="es-ES"/>
        </w:rPr>
        <w:t>Kuantitatif</w:t>
      </w:r>
      <w:proofErr w:type="spellEnd"/>
      <w:r w:rsidRPr="00467F3A">
        <w:rPr>
          <w:rFonts w:ascii="Times New Roman" w:hAnsi="Times New Roman" w:cs="Times New Roman"/>
          <w:sz w:val="18"/>
          <w:szCs w:val="18"/>
          <w:lang w:val="es-ES"/>
        </w:rPr>
        <w:t xml:space="preserve">. </w:t>
      </w:r>
      <w:proofErr w:type="gramStart"/>
      <w:r w:rsidRPr="00467F3A">
        <w:rPr>
          <w:rFonts w:ascii="Times New Roman" w:hAnsi="Times New Roman" w:cs="Times New Roman"/>
          <w:sz w:val="18"/>
          <w:szCs w:val="18"/>
          <w:lang w:val="es-ES"/>
        </w:rPr>
        <w:t>Surabaya :</w:t>
      </w:r>
      <w:proofErr w:type="gramEnd"/>
      <w:r w:rsidRPr="00467F3A">
        <w:rPr>
          <w:rFonts w:ascii="Times New Roman" w:hAnsi="Times New Roman" w:cs="Times New Roman"/>
          <w:sz w:val="18"/>
          <w:szCs w:val="18"/>
          <w:lang w:val="es-ES"/>
        </w:rPr>
        <w:t xml:space="preserve"> </w:t>
      </w:r>
      <w:proofErr w:type="spellStart"/>
      <w:r w:rsidRPr="00467F3A">
        <w:rPr>
          <w:rFonts w:ascii="Times New Roman" w:hAnsi="Times New Roman" w:cs="Times New Roman"/>
          <w:sz w:val="18"/>
          <w:szCs w:val="18"/>
          <w:lang w:val="es-ES"/>
        </w:rPr>
        <w:t>Unesa</w:t>
      </w:r>
      <w:proofErr w:type="spellEnd"/>
      <w:r w:rsidRPr="00467F3A">
        <w:rPr>
          <w:rFonts w:ascii="Times New Roman" w:hAnsi="Times New Roman" w:cs="Times New Roman"/>
          <w:sz w:val="18"/>
          <w:szCs w:val="18"/>
          <w:lang w:val="es-ES"/>
        </w:rPr>
        <w:t xml:space="preserve"> </w:t>
      </w:r>
      <w:proofErr w:type="spellStart"/>
      <w:r w:rsidRPr="00467F3A">
        <w:rPr>
          <w:rFonts w:ascii="Times New Roman" w:hAnsi="Times New Roman" w:cs="Times New Roman"/>
          <w:sz w:val="18"/>
          <w:szCs w:val="18"/>
          <w:lang w:val="es-ES"/>
        </w:rPr>
        <w:t>University</w:t>
      </w:r>
      <w:proofErr w:type="spellEnd"/>
      <w:r w:rsidRPr="00467F3A">
        <w:rPr>
          <w:rFonts w:ascii="Times New Roman" w:hAnsi="Times New Roman" w:cs="Times New Roman"/>
          <w:sz w:val="18"/>
          <w:szCs w:val="18"/>
          <w:lang w:val="es-ES"/>
        </w:rPr>
        <w:t xml:space="preserve"> </w:t>
      </w:r>
      <w:proofErr w:type="spellStart"/>
      <w:r w:rsidRPr="00467F3A">
        <w:rPr>
          <w:rFonts w:ascii="Times New Roman" w:hAnsi="Times New Roman" w:cs="Times New Roman"/>
          <w:sz w:val="18"/>
          <w:szCs w:val="18"/>
          <w:lang w:val="es-ES"/>
        </w:rPr>
        <w:t>Press</w:t>
      </w:r>
      <w:proofErr w:type="spellEnd"/>
      <w:r w:rsidRPr="00467F3A">
        <w:rPr>
          <w:rFonts w:ascii="Times New Roman" w:hAnsi="Times New Roman" w:cs="Times New Roman"/>
          <w:sz w:val="18"/>
          <w:szCs w:val="18"/>
          <w:lang w:val="es-ES"/>
        </w:rPr>
        <w:t>.</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rPr>
        <w:t xml:space="preserve">Rusman. 2012. </w:t>
      </w:r>
      <w:r w:rsidRPr="00467F3A">
        <w:rPr>
          <w:rFonts w:ascii="Times New Roman" w:hAnsi="Times New Roman" w:cs="Times New Roman"/>
          <w:i/>
          <w:iCs/>
          <w:sz w:val="18"/>
          <w:szCs w:val="18"/>
        </w:rPr>
        <w:t>Belajar dan Pembelajaran Berbasis Komputer Mengembangkan Profesionalisme Guru Abad 21</w:t>
      </w:r>
      <w:r w:rsidRPr="00467F3A">
        <w:rPr>
          <w:rFonts w:ascii="Times New Roman" w:hAnsi="Times New Roman" w:cs="Times New Roman"/>
          <w:sz w:val="18"/>
          <w:szCs w:val="18"/>
        </w:rPr>
        <w:t>. Bandung: Alfabeta.</w:t>
      </w:r>
    </w:p>
    <w:p w:rsidR="00E941BC" w:rsidRPr="00467F3A" w:rsidRDefault="00E941BC" w:rsidP="00467F3A">
      <w:pPr>
        <w:pStyle w:val="NoSpacing"/>
        <w:spacing w:line="360" w:lineRule="auto"/>
        <w:ind w:left="426" w:hanging="426"/>
        <w:rPr>
          <w:rFonts w:ascii="Times New Roman" w:eastAsia="Times New Roman" w:hAnsi="Times New Roman" w:cs="Times New Roman"/>
          <w:sz w:val="18"/>
          <w:szCs w:val="18"/>
          <w:lang w:val="en-US" w:eastAsia="id-ID"/>
        </w:rPr>
      </w:pPr>
      <w:r w:rsidRPr="00467F3A">
        <w:rPr>
          <w:rFonts w:ascii="Times New Roman" w:eastAsia="Times New Roman" w:hAnsi="Times New Roman" w:cs="Times New Roman"/>
          <w:sz w:val="18"/>
          <w:szCs w:val="18"/>
          <w:lang w:eastAsia="id-ID"/>
        </w:rPr>
        <w:t xml:space="preserve">Sagala, Syaiful. 2011. </w:t>
      </w:r>
      <w:r w:rsidRPr="00467F3A">
        <w:rPr>
          <w:rFonts w:ascii="Times New Roman" w:eastAsia="Times New Roman" w:hAnsi="Times New Roman" w:cs="Times New Roman"/>
          <w:i/>
          <w:iCs/>
          <w:sz w:val="18"/>
          <w:szCs w:val="18"/>
          <w:lang w:eastAsia="id-ID"/>
        </w:rPr>
        <w:t>Konsep dan Makna Pembelajaran</w:t>
      </w:r>
      <w:r w:rsidRPr="00467F3A">
        <w:rPr>
          <w:rFonts w:ascii="Times New Roman" w:eastAsia="Times New Roman" w:hAnsi="Times New Roman" w:cs="Times New Roman"/>
          <w:sz w:val="18"/>
          <w:szCs w:val="18"/>
          <w:lang w:eastAsia="id-ID"/>
        </w:rPr>
        <w:t>. Bandung:Alfabeta.</w:t>
      </w:r>
    </w:p>
    <w:p w:rsidR="00E941BC" w:rsidRPr="00467F3A" w:rsidRDefault="00E941BC" w:rsidP="00467F3A">
      <w:pPr>
        <w:pStyle w:val="NoSpacing"/>
        <w:spacing w:line="360" w:lineRule="auto"/>
        <w:ind w:left="426" w:hanging="426"/>
        <w:rPr>
          <w:rFonts w:ascii="Times New Roman" w:eastAsia="Times New Roman" w:hAnsi="Times New Roman" w:cs="Times New Roman"/>
          <w:sz w:val="18"/>
          <w:szCs w:val="18"/>
          <w:lang w:val="en-US" w:eastAsia="id-ID"/>
        </w:rPr>
      </w:pPr>
      <w:r w:rsidRPr="00467F3A">
        <w:rPr>
          <w:rFonts w:ascii="Times New Roman" w:eastAsia="Times New Roman" w:hAnsi="Times New Roman" w:cs="Times New Roman"/>
          <w:sz w:val="18"/>
          <w:szCs w:val="18"/>
          <w:lang w:eastAsia="id-ID"/>
        </w:rPr>
        <w:t xml:space="preserve">Slameto. 2010. </w:t>
      </w:r>
      <w:r w:rsidRPr="00467F3A">
        <w:rPr>
          <w:rFonts w:ascii="Times New Roman" w:eastAsia="Times New Roman" w:hAnsi="Times New Roman" w:cs="Times New Roman"/>
          <w:i/>
          <w:iCs/>
          <w:sz w:val="18"/>
          <w:szCs w:val="18"/>
          <w:lang w:eastAsia="id-ID"/>
        </w:rPr>
        <w:t>Belajar dan Faktor-Faktor yang Mempengaruhinya (Edisi Revisi)</w:t>
      </w:r>
      <w:r w:rsidRPr="00467F3A">
        <w:rPr>
          <w:rFonts w:ascii="Times New Roman" w:eastAsia="Times New Roman" w:hAnsi="Times New Roman" w:cs="Times New Roman"/>
          <w:sz w:val="18"/>
          <w:szCs w:val="18"/>
          <w:lang w:eastAsia="id-ID"/>
        </w:rPr>
        <w:t>. Jakarta:Rineka cipta.</w:t>
      </w:r>
    </w:p>
    <w:p w:rsidR="00E941BC" w:rsidRPr="00467F3A" w:rsidRDefault="00E941BC" w:rsidP="00467F3A">
      <w:pPr>
        <w:pStyle w:val="NoSpacing"/>
        <w:spacing w:line="360" w:lineRule="auto"/>
        <w:ind w:left="426" w:hanging="426"/>
        <w:rPr>
          <w:rFonts w:ascii="Times New Roman" w:hAnsi="Times New Roman" w:cs="Times New Roman"/>
          <w:sz w:val="18"/>
          <w:szCs w:val="18"/>
        </w:rPr>
      </w:pPr>
      <w:proofErr w:type="spellStart"/>
      <w:proofErr w:type="gramStart"/>
      <w:r w:rsidRPr="00467F3A">
        <w:rPr>
          <w:rFonts w:ascii="Times New Roman" w:hAnsi="Times New Roman" w:cs="Times New Roman"/>
          <w:sz w:val="18"/>
          <w:szCs w:val="18"/>
          <w:lang w:val="en-US"/>
        </w:rPr>
        <w:t>Sugiyono</w:t>
      </w:r>
      <w:proofErr w:type="spellEnd"/>
      <w:r w:rsidRPr="00467F3A">
        <w:rPr>
          <w:rFonts w:ascii="Times New Roman" w:hAnsi="Times New Roman" w:cs="Times New Roman"/>
          <w:sz w:val="18"/>
          <w:szCs w:val="18"/>
          <w:lang w:val="en-US"/>
        </w:rPr>
        <w:t>.</w:t>
      </w:r>
      <w:proofErr w:type="gramEnd"/>
      <w:r w:rsidRPr="00467F3A">
        <w:rPr>
          <w:rFonts w:ascii="Times New Roman" w:hAnsi="Times New Roman" w:cs="Times New Roman"/>
          <w:sz w:val="18"/>
          <w:szCs w:val="18"/>
          <w:lang w:val="en-US"/>
        </w:rPr>
        <w:t xml:space="preserve"> 2014. </w:t>
      </w:r>
      <w:proofErr w:type="spellStart"/>
      <w:r w:rsidRPr="00467F3A">
        <w:rPr>
          <w:rFonts w:ascii="Times New Roman" w:hAnsi="Times New Roman" w:cs="Times New Roman"/>
          <w:i/>
          <w:sz w:val="18"/>
          <w:szCs w:val="18"/>
          <w:lang w:val="en-US"/>
        </w:rPr>
        <w:t>Metode</w:t>
      </w:r>
      <w:proofErr w:type="spellEnd"/>
      <w:r w:rsidRPr="00467F3A">
        <w:rPr>
          <w:rFonts w:ascii="Times New Roman" w:hAnsi="Times New Roman" w:cs="Times New Roman"/>
          <w:i/>
          <w:sz w:val="18"/>
          <w:szCs w:val="18"/>
          <w:lang w:val="en-US"/>
        </w:rPr>
        <w:t xml:space="preserve"> </w:t>
      </w:r>
      <w:proofErr w:type="spellStart"/>
      <w:r w:rsidRPr="00467F3A">
        <w:rPr>
          <w:rFonts w:ascii="Times New Roman" w:hAnsi="Times New Roman" w:cs="Times New Roman"/>
          <w:i/>
          <w:sz w:val="18"/>
          <w:szCs w:val="18"/>
          <w:lang w:val="en-US"/>
        </w:rPr>
        <w:t>Penelitian</w:t>
      </w:r>
      <w:proofErr w:type="spellEnd"/>
      <w:r w:rsidRPr="00467F3A">
        <w:rPr>
          <w:rFonts w:ascii="Times New Roman" w:hAnsi="Times New Roman" w:cs="Times New Roman"/>
          <w:i/>
          <w:sz w:val="18"/>
          <w:szCs w:val="18"/>
          <w:lang w:val="en-US"/>
        </w:rPr>
        <w:t xml:space="preserve"> </w:t>
      </w:r>
      <w:proofErr w:type="spellStart"/>
      <w:r w:rsidRPr="00467F3A">
        <w:rPr>
          <w:rFonts w:ascii="Times New Roman" w:hAnsi="Times New Roman" w:cs="Times New Roman"/>
          <w:i/>
          <w:sz w:val="18"/>
          <w:szCs w:val="18"/>
          <w:lang w:val="en-US"/>
        </w:rPr>
        <w:t>Kuantitatif</w:t>
      </w:r>
      <w:proofErr w:type="spellEnd"/>
      <w:r w:rsidRPr="00467F3A">
        <w:rPr>
          <w:rFonts w:ascii="Times New Roman" w:hAnsi="Times New Roman" w:cs="Times New Roman"/>
          <w:i/>
          <w:sz w:val="18"/>
          <w:szCs w:val="18"/>
          <w:lang w:val="en-US"/>
        </w:rPr>
        <w:t xml:space="preserve"> </w:t>
      </w:r>
      <w:proofErr w:type="spellStart"/>
      <w:r w:rsidRPr="00467F3A">
        <w:rPr>
          <w:rFonts w:ascii="Times New Roman" w:hAnsi="Times New Roman" w:cs="Times New Roman"/>
          <w:i/>
          <w:sz w:val="18"/>
          <w:szCs w:val="18"/>
          <w:lang w:val="en-US"/>
        </w:rPr>
        <w:t>Kualitatif</w:t>
      </w:r>
      <w:proofErr w:type="spellEnd"/>
      <w:r w:rsidRPr="00467F3A">
        <w:rPr>
          <w:rFonts w:ascii="Times New Roman" w:hAnsi="Times New Roman" w:cs="Times New Roman"/>
          <w:i/>
          <w:sz w:val="18"/>
          <w:szCs w:val="18"/>
          <w:lang w:val="en-US"/>
        </w:rPr>
        <w:t xml:space="preserve"> </w:t>
      </w:r>
      <w:proofErr w:type="spellStart"/>
      <w:r w:rsidRPr="00467F3A">
        <w:rPr>
          <w:rFonts w:ascii="Times New Roman" w:hAnsi="Times New Roman" w:cs="Times New Roman"/>
          <w:i/>
          <w:sz w:val="18"/>
          <w:szCs w:val="18"/>
          <w:lang w:val="en-US"/>
        </w:rPr>
        <w:t>dan</w:t>
      </w:r>
      <w:proofErr w:type="spellEnd"/>
      <w:r w:rsidRPr="00467F3A">
        <w:rPr>
          <w:rFonts w:ascii="Times New Roman" w:hAnsi="Times New Roman" w:cs="Times New Roman"/>
          <w:i/>
          <w:sz w:val="18"/>
          <w:szCs w:val="18"/>
          <w:lang w:val="en-US"/>
        </w:rPr>
        <w:t xml:space="preserve"> R&amp;D</w:t>
      </w:r>
      <w:r w:rsidRPr="00467F3A">
        <w:rPr>
          <w:rFonts w:ascii="Times New Roman" w:hAnsi="Times New Roman" w:cs="Times New Roman"/>
          <w:sz w:val="18"/>
          <w:szCs w:val="18"/>
          <w:lang w:val="en-US"/>
        </w:rPr>
        <w:t xml:space="preserve">, Bandung: </w:t>
      </w:r>
      <w:proofErr w:type="spellStart"/>
      <w:r w:rsidRPr="00467F3A">
        <w:rPr>
          <w:rFonts w:ascii="Times New Roman" w:hAnsi="Times New Roman" w:cs="Times New Roman"/>
          <w:sz w:val="18"/>
          <w:szCs w:val="18"/>
          <w:lang w:val="en-US"/>
        </w:rPr>
        <w:t>Alfabeta</w:t>
      </w:r>
      <w:proofErr w:type="spellEnd"/>
      <w:r w:rsidRPr="00467F3A">
        <w:rPr>
          <w:rFonts w:ascii="Times New Roman" w:hAnsi="Times New Roman" w:cs="Times New Roman"/>
          <w:sz w:val="18"/>
          <w:szCs w:val="18"/>
        </w:rPr>
        <w:t>.</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rPr>
        <w:t xml:space="preserve">Suherman, Erman, DKK. (2003) </w:t>
      </w:r>
      <w:r w:rsidRPr="00467F3A">
        <w:rPr>
          <w:rFonts w:ascii="Times New Roman" w:hAnsi="Times New Roman" w:cs="Times New Roman"/>
          <w:i/>
          <w:iCs/>
          <w:sz w:val="18"/>
          <w:szCs w:val="18"/>
        </w:rPr>
        <w:t xml:space="preserve">Strategi Pembelajaran Matematika Kontemporer. </w:t>
      </w:r>
      <w:r w:rsidRPr="00467F3A">
        <w:rPr>
          <w:rFonts w:ascii="Times New Roman" w:hAnsi="Times New Roman" w:cs="Times New Roman"/>
          <w:sz w:val="18"/>
          <w:szCs w:val="18"/>
        </w:rPr>
        <w:t>Bandung: JICA, 2003.</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rPr>
        <w:t xml:space="preserve">Susanto, Ahmad. 2013. </w:t>
      </w:r>
      <w:r w:rsidRPr="00467F3A">
        <w:rPr>
          <w:rFonts w:ascii="Times New Roman" w:hAnsi="Times New Roman" w:cs="Times New Roman"/>
          <w:i/>
          <w:iCs/>
          <w:sz w:val="18"/>
          <w:szCs w:val="18"/>
        </w:rPr>
        <w:t>Teori Belajar dan Pembelajaran di Sekolah Dasar</w:t>
      </w:r>
      <w:r w:rsidRPr="00467F3A">
        <w:rPr>
          <w:rFonts w:ascii="Times New Roman" w:hAnsi="Times New Roman" w:cs="Times New Roman"/>
          <w:sz w:val="18"/>
          <w:szCs w:val="18"/>
        </w:rPr>
        <w:t>. Jakarta:Prenada Media Group.</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rPr>
        <w:t>Syah, Muhibbin. 2011.</w:t>
      </w:r>
      <w:r w:rsidRPr="00467F3A">
        <w:rPr>
          <w:rFonts w:ascii="Times New Roman" w:hAnsi="Times New Roman" w:cs="Times New Roman"/>
          <w:i/>
          <w:sz w:val="18"/>
          <w:szCs w:val="18"/>
        </w:rPr>
        <w:t xml:space="preserve"> Psikologi Belajar</w:t>
      </w:r>
      <w:r w:rsidRPr="00467F3A">
        <w:rPr>
          <w:rFonts w:ascii="Times New Roman" w:hAnsi="Times New Roman" w:cs="Times New Roman"/>
          <w:sz w:val="18"/>
          <w:szCs w:val="18"/>
        </w:rPr>
        <w:t>. Jakarta : PT Rajagrafindo Persada.</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rPr>
        <w:t>Undang – Undang Republik Indonesia Nomor: 20 Tahun 2003 tentang Sistem Pendidikan Nasional (SISDIKNAS). Bandung: Fermana.</w:t>
      </w:r>
    </w:p>
    <w:p w:rsidR="00E941BC" w:rsidRPr="00467F3A" w:rsidRDefault="00E941BC" w:rsidP="00467F3A">
      <w:pPr>
        <w:pStyle w:val="NoSpacing"/>
        <w:spacing w:line="360" w:lineRule="auto"/>
        <w:ind w:left="426" w:hanging="426"/>
        <w:rPr>
          <w:rFonts w:ascii="Times New Roman" w:hAnsi="Times New Roman" w:cs="Times New Roman"/>
          <w:sz w:val="18"/>
          <w:szCs w:val="18"/>
        </w:rPr>
      </w:pPr>
      <w:r w:rsidRPr="00467F3A">
        <w:rPr>
          <w:rFonts w:ascii="Times New Roman" w:hAnsi="Times New Roman" w:cs="Times New Roman"/>
          <w:sz w:val="18"/>
          <w:szCs w:val="18"/>
        </w:rPr>
        <w:t xml:space="preserve">Utami, Munandar. 2012. </w:t>
      </w:r>
      <w:r w:rsidRPr="00467F3A">
        <w:rPr>
          <w:rFonts w:ascii="Times New Roman" w:hAnsi="Times New Roman" w:cs="Times New Roman"/>
          <w:i/>
          <w:sz w:val="18"/>
          <w:szCs w:val="18"/>
        </w:rPr>
        <w:t>Pengembangan Kreativitas Anak Berbakat</w:t>
      </w:r>
      <w:r w:rsidRPr="00467F3A">
        <w:rPr>
          <w:rFonts w:ascii="Times New Roman" w:hAnsi="Times New Roman" w:cs="Times New Roman"/>
          <w:sz w:val="18"/>
          <w:szCs w:val="18"/>
        </w:rPr>
        <w:t xml:space="preserve">. Jakarta:Rineka Cipta. </w:t>
      </w:r>
    </w:p>
    <w:p w:rsidR="00E941BC" w:rsidRPr="00467F3A" w:rsidRDefault="00E941BC" w:rsidP="00467F3A">
      <w:pPr>
        <w:pStyle w:val="NoSpacing"/>
        <w:spacing w:line="360" w:lineRule="auto"/>
        <w:ind w:left="426" w:hanging="426"/>
        <w:rPr>
          <w:rFonts w:ascii="Times New Roman" w:hAnsi="Times New Roman" w:cs="Times New Roman"/>
          <w:sz w:val="18"/>
          <w:szCs w:val="18"/>
          <w:lang w:val="en-US"/>
        </w:rPr>
      </w:pPr>
      <w:r w:rsidRPr="00467F3A">
        <w:rPr>
          <w:rFonts w:ascii="Times New Roman" w:hAnsi="Times New Roman" w:cs="Times New Roman"/>
          <w:sz w:val="18"/>
          <w:szCs w:val="18"/>
        </w:rPr>
        <w:t xml:space="preserve">Wijaya, Ariyadi. 2012. </w:t>
      </w:r>
      <w:r w:rsidRPr="00467F3A">
        <w:rPr>
          <w:rFonts w:ascii="Times New Roman" w:hAnsi="Times New Roman" w:cs="Times New Roman"/>
          <w:i/>
          <w:sz w:val="18"/>
          <w:szCs w:val="18"/>
        </w:rPr>
        <w:t>Pendekatan Matematika Realistik</w:t>
      </w:r>
      <w:r w:rsidRPr="00467F3A">
        <w:rPr>
          <w:rFonts w:ascii="Times New Roman" w:hAnsi="Times New Roman" w:cs="Times New Roman"/>
          <w:sz w:val="18"/>
          <w:szCs w:val="18"/>
        </w:rPr>
        <w:t xml:space="preserve">, Yogyakarta: Graha Ilmu. </w:t>
      </w:r>
    </w:p>
    <w:p w:rsidR="00E941BC" w:rsidRPr="00467F3A" w:rsidRDefault="00E941BC" w:rsidP="00467F3A">
      <w:pPr>
        <w:pStyle w:val="NoSpacing"/>
        <w:spacing w:line="360" w:lineRule="auto"/>
        <w:ind w:left="426" w:hanging="426"/>
        <w:rPr>
          <w:rFonts w:ascii="Times New Roman" w:hAnsi="Times New Roman" w:cs="Times New Roman"/>
          <w:sz w:val="18"/>
          <w:szCs w:val="18"/>
        </w:rPr>
      </w:pPr>
      <w:r w:rsidRPr="00467F3A">
        <w:rPr>
          <w:rFonts w:ascii="Times New Roman" w:hAnsi="Times New Roman" w:cs="Times New Roman"/>
          <w:sz w:val="18"/>
          <w:szCs w:val="18"/>
        </w:rPr>
        <w:t xml:space="preserve">Winkel, W.S. 2009. </w:t>
      </w:r>
      <w:r w:rsidRPr="00467F3A">
        <w:rPr>
          <w:rFonts w:ascii="Times New Roman" w:hAnsi="Times New Roman" w:cs="Times New Roman"/>
          <w:i/>
          <w:sz w:val="18"/>
          <w:szCs w:val="18"/>
        </w:rPr>
        <w:t>Psikologi Pengajaran</w:t>
      </w:r>
      <w:r w:rsidRPr="00467F3A">
        <w:rPr>
          <w:rFonts w:ascii="Times New Roman" w:hAnsi="Times New Roman" w:cs="Times New Roman"/>
          <w:sz w:val="18"/>
          <w:szCs w:val="18"/>
        </w:rPr>
        <w:t>. Yogyakarta: Media Abadi</w:t>
      </w:r>
    </w:p>
    <w:p w:rsidR="00E941BC" w:rsidRPr="00467F3A" w:rsidRDefault="00E941BC" w:rsidP="00467F3A">
      <w:pPr>
        <w:pStyle w:val="NoSpacing"/>
        <w:spacing w:line="360" w:lineRule="auto"/>
        <w:ind w:left="426" w:hanging="426"/>
        <w:rPr>
          <w:rFonts w:ascii="Times New Roman" w:eastAsia="Calibri" w:hAnsi="Times New Roman" w:cs="Times New Roman"/>
          <w:color w:val="080808"/>
          <w:sz w:val="18"/>
          <w:szCs w:val="18"/>
          <w:lang w:val="en-US"/>
        </w:rPr>
      </w:pPr>
      <w:r w:rsidRPr="00467F3A">
        <w:rPr>
          <w:rFonts w:ascii="Times New Roman" w:hAnsi="Times New Roman" w:cs="Times New Roman"/>
          <w:sz w:val="18"/>
          <w:szCs w:val="18"/>
          <w:u w:val="single"/>
          <w:lang w:val="en-US"/>
        </w:rPr>
        <w:t>digilib.unila.ac.id/382/7/bab2.pdf,</w:t>
      </w:r>
      <w:r w:rsidRPr="00467F3A">
        <w:rPr>
          <w:rFonts w:ascii="Times New Roman" w:hAnsi="Times New Roman" w:cs="Times New Roman"/>
          <w:sz w:val="18"/>
          <w:szCs w:val="18"/>
          <w:lang w:val="en-US"/>
        </w:rPr>
        <w:t xml:space="preserve"> </w:t>
      </w:r>
      <w:proofErr w:type="spellStart"/>
      <w:r w:rsidRPr="00467F3A">
        <w:rPr>
          <w:rFonts w:ascii="Times New Roman" w:hAnsi="Times New Roman" w:cs="Times New Roman"/>
          <w:sz w:val="18"/>
          <w:szCs w:val="18"/>
          <w:lang w:val="en-US"/>
        </w:rPr>
        <w:t>Kelebihan</w:t>
      </w:r>
      <w:proofErr w:type="spellEnd"/>
      <w:r w:rsidRPr="00467F3A">
        <w:rPr>
          <w:rFonts w:ascii="Times New Roman" w:hAnsi="Times New Roman" w:cs="Times New Roman"/>
          <w:sz w:val="18"/>
          <w:szCs w:val="18"/>
          <w:lang w:val="en-US"/>
        </w:rPr>
        <w:t xml:space="preserve"> </w:t>
      </w:r>
      <w:proofErr w:type="spellStart"/>
      <w:r w:rsidRPr="00467F3A">
        <w:rPr>
          <w:rFonts w:ascii="Times New Roman" w:hAnsi="Times New Roman" w:cs="Times New Roman"/>
          <w:sz w:val="18"/>
          <w:szCs w:val="18"/>
          <w:lang w:val="en-US"/>
        </w:rPr>
        <w:t>dan</w:t>
      </w:r>
      <w:proofErr w:type="spellEnd"/>
      <w:r w:rsidRPr="00467F3A">
        <w:rPr>
          <w:rFonts w:ascii="Times New Roman" w:hAnsi="Times New Roman" w:cs="Times New Roman"/>
          <w:sz w:val="18"/>
          <w:szCs w:val="18"/>
          <w:lang w:val="en-US"/>
        </w:rPr>
        <w:t xml:space="preserve"> </w:t>
      </w:r>
      <w:proofErr w:type="spellStart"/>
      <w:r w:rsidRPr="00467F3A">
        <w:rPr>
          <w:rFonts w:ascii="Times New Roman" w:hAnsi="Times New Roman" w:cs="Times New Roman"/>
          <w:sz w:val="18"/>
          <w:szCs w:val="18"/>
          <w:lang w:val="en-US"/>
        </w:rPr>
        <w:t>Kekurangan</w:t>
      </w:r>
      <w:proofErr w:type="spellEnd"/>
      <w:r w:rsidRPr="00467F3A">
        <w:rPr>
          <w:rFonts w:ascii="Times New Roman" w:hAnsi="Times New Roman" w:cs="Times New Roman"/>
          <w:sz w:val="18"/>
          <w:szCs w:val="18"/>
          <w:lang w:val="en-US"/>
        </w:rPr>
        <w:t xml:space="preserve"> </w:t>
      </w:r>
      <w:proofErr w:type="spellStart"/>
      <w:r w:rsidRPr="00467F3A">
        <w:rPr>
          <w:rFonts w:ascii="Times New Roman" w:hAnsi="Times New Roman" w:cs="Times New Roman"/>
          <w:sz w:val="18"/>
          <w:szCs w:val="18"/>
          <w:lang w:val="en-US"/>
        </w:rPr>
        <w:t>matematika</w:t>
      </w:r>
      <w:proofErr w:type="spellEnd"/>
      <w:r w:rsidRPr="00467F3A">
        <w:rPr>
          <w:rFonts w:ascii="Times New Roman" w:hAnsi="Times New Roman" w:cs="Times New Roman"/>
          <w:sz w:val="18"/>
          <w:szCs w:val="18"/>
          <w:lang w:val="en-US"/>
        </w:rPr>
        <w:t xml:space="preserve"> realistic, </w:t>
      </w:r>
      <w:proofErr w:type="spellStart"/>
      <w:r w:rsidRPr="00467F3A">
        <w:rPr>
          <w:rFonts w:ascii="Times New Roman" w:hAnsi="Times New Roman" w:cs="Times New Roman"/>
          <w:sz w:val="18"/>
          <w:szCs w:val="18"/>
          <w:lang w:val="en-US"/>
        </w:rPr>
        <w:t>di</w:t>
      </w:r>
      <w:proofErr w:type="spellEnd"/>
      <w:r w:rsidRPr="00467F3A">
        <w:rPr>
          <w:rFonts w:ascii="Times New Roman" w:hAnsi="Times New Roman" w:cs="Times New Roman"/>
          <w:sz w:val="18"/>
          <w:szCs w:val="18"/>
          <w:lang w:val="en-US"/>
        </w:rPr>
        <w:t xml:space="preserve"> </w:t>
      </w:r>
      <w:proofErr w:type="spellStart"/>
      <w:r w:rsidRPr="00467F3A">
        <w:rPr>
          <w:rFonts w:ascii="Times New Roman" w:hAnsi="Times New Roman" w:cs="Times New Roman"/>
          <w:sz w:val="18"/>
          <w:szCs w:val="18"/>
          <w:lang w:val="en-US"/>
        </w:rPr>
        <w:t>akses</w:t>
      </w:r>
      <w:proofErr w:type="spellEnd"/>
      <w:r w:rsidRPr="00467F3A">
        <w:rPr>
          <w:rFonts w:ascii="Times New Roman" w:hAnsi="Times New Roman" w:cs="Times New Roman"/>
          <w:sz w:val="18"/>
          <w:szCs w:val="18"/>
          <w:lang w:val="en-US"/>
        </w:rPr>
        <w:t xml:space="preserve"> </w:t>
      </w:r>
      <w:proofErr w:type="spellStart"/>
      <w:r w:rsidRPr="00467F3A">
        <w:rPr>
          <w:rFonts w:ascii="Times New Roman" w:hAnsi="Times New Roman" w:cs="Times New Roman"/>
          <w:sz w:val="18"/>
          <w:szCs w:val="18"/>
          <w:lang w:val="en-US"/>
        </w:rPr>
        <w:t>tanggal</w:t>
      </w:r>
      <w:proofErr w:type="spellEnd"/>
      <w:r w:rsidRPr="00467F3A">
        <w:rPr>
          <w:rFonts w:ascii="Times New Roman" w:hAnsi="Times New Roman" w:cs="Times New Roman"/>
          <w:sz w:val="18"/>
          <w:szCs w:val="18"/>
          <w:lang w:val="en-US"/>
        </w:rPr>
        <w:t xml:space="preserve"> 27 </w:t>
      </w:r>
      <w:proofErr w:type="spellStart"/>
      <w:r w:rsidRPr="00467F3A">
        <w:rPr>
          <w:rFonts w:ascii="Times New Roman" w:hAnsi="Times New Roman" w:cs="Times New Roman"/>
          <w:sz w:val="18"/>
          <w:szCs w:val="18"/>
          <w:lang w:val="en-US"/>
        </w:rPr>
        <w:t>maret</w:t>
      </w:r>
      <w:proofErr w:type="spellEnd"/>
      <w:r w:rsidRPr="00467F3A">
        <w:rPr>
          <w:rFonts w:ascii="Times New Roman" w:hAnsi="Times New Roman" w:cs="Times New Roman"/>
          <w:sz w:val="18"/>
          <w:szCs w:val="18"/>
          <w:lang w:val="en-US"/>
        </w:rPr>
        <w:t xml:space="preserve"> 2015</w:t>
      </w:r>
    </w:p>
    <w:p w:rsidR="005E0825" w:rsidRPr="009E286F" w:rsidRDefault="005E0825" w:rsidP="009E286F">
      <w:pPr>
        <w:spacing w:after="0" w:line="360" w:lineRule="auto"/>
        <w:jc w:val="both"/>
        <w:rPr>
          <w:rFonts w:ascii="Times New Roman" w:eastAsia="Calibri" w:hAnsi="Times New Roman" w:cs="Times New Roman"/>
          <w:color w:val="080808"/>
          <w:sz w:val="18"/>
          <w:szCs w:val="18"/>
          <w:lang w:val="en-US"/>
        </w:rPr>
      </w:pPr>
    </w:p>
    <w:sectPr w:rsidR="005E0825" w:rsidRPr="009E286F" w:rsidSect="00467F3A">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1BC" w:rsidRDefault="00E941BC" w:rsidP="00E941BC">
      <w:pPr>
        <w:spacing w:after="0" w:line="240" w:lineRule="auto"/>
      </w:pPr>
      <w:r>
        <w:separator/>
      </w:r>
    </w:p>
  </w:endnote>
  <w:endnote w:type="continuationSeparator" w:id="1">
    <w:p w:rsidR="00E941BC" w:rsidRDefault="00E941BC" w:rsidP="00E94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18949"/>
      <w:docPartObj>
        <w:docPartGallery w:val="Page Numbers (Bottom of Page)"/>
        <w:docPartUnique/>
      </w:docPartObj>
    </w:sdtPr>
    <w:sdtEndPr>
      <w:rPr>
        <w:noProof/>
      </w:rPr>
    </w:sdtEndPr>
    <w:sdtContent>
      <w:p w:rsidR="009E286F" w:rsidRDefault="009800ED">
        <w:pPr>
          <w:pStyle w:val="Footer"/>
          <w:jc w:val="center"/>
        </w:pPr>
        <w:r>
          <w:fldChar w:fldCharType="begin"/>
        </w:r>
        <w:r w:rsidR="009E286F">
          <w:instrText xml:space="preserve"> PAGE   \* MERGEFORMAT </w:instrText>
        </w:r>
        <w:r>
          <w:fldChar w:fldCharType="separate"/>
        </w:r>
        <w:r w:rsidR="004D5A43">
          <w:rPr>
            <w:noProof/>
          </w:rPr>
          <w:t>5</w:t>
        </w:r>
        <w:r>
          <w:rPr>
            <w:noProof/>
          </w:rPr>
          <w:fldChar w:fldCharType="end"/>
        </w:r>
      </w:p>
    </w:sdtContent>
  </w:sdt>
  <w:p w:rsidR="009E286F" w:rsidRDefault="009E28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B" w:rsidRDefault="004D5A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559084"/>
      <w:docPartObj>
        <w:docPartGallery w:val="Page Numbers (Bottom of Page)"/>
        <w:docPartUnique/>
      </w:docPartObj>
    </w:sdtPr>
    <w:sdtEndPr>
      <w:rPr>
        <w:noProof/>
      </w:rPr>
    </w:sdtEndPr>
    <w:sdtContent>
      <w:p w:rsidR="009E286F" w:rsidRDefault="009800ED">
        <w:pPr>
          <w:pStyle w:val="Footer"/>
          <w:jc w:val="center"/>
        </w:pPr>
        <w:r>
          <w:fldChar w:fldCharType="begin"/>
        </w:r>
        <w:r w:rsidR="009E286F">
          <w:instrText xml:space="preserve"> PAGE   \* MERGEFORMAT </w:instrText>
        </w:r>
        <w:r>
          <w:fldChar w:fldCharType="separate"/>
        </w:r>
        <w:r w:rsidR="004D5A43">
          <w:rPr>
            <w:noProof/>
          </w:rPr>
          <w:t>9</w:t>
        </w:r>
        <w:r>
          <w:rPr>
            <w:noProof/>
          </w:rPr>
          <w:fldChar w:fldCharType="end"/>
        </w:r>
      </w:p>
    </w:sdtContent>
  </w:sdt>
  <w:p w:rsidR="00E22795" w:rsidRDefault="004D5A4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B" w:rsidRDefault="004D5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1BC" w:rsidRDefault="00E941BC" w:rsidP="00E941BC">
      <w:pPr>
        <w:spacing w:after="0" w:line="240" w:lineRule="auto"/>
      </w:pPr>
      <w:r>
        <w:separator/>
      </w:r>
    </w:p>
  </w:footnote>
  <w:footnote w:type="continuationSeparator" w:id="1">
    <w:p w:rsidR="00E941BC" w:rsidRDefault="00E941BC" w:rsidP="00E94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B" w:rsidRDefault="004D5A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95" w:rsidRDefault="004D5A43">
    <w:pPr>
      <w:pStyle w:val="Header"/>
      <w:jc w:val="right"/>
    </w:pPr>
  </w:p>
  <w:p w:rsidR="00E22795" w:rsidRDefault="004D5A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0B" w:rsidRDefault="004D5A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6E5C"/>
    <w:multiLevelType w:val="hybridMultilevel"/>
    <w:tmpl w:val="1772EE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92199"/>
    <w:multiLevelType w:val="hybridMultilevel"/>
    <w:tmpl w:val="3D2AEC02"/>
    <w:lvl w:ilvl="0" w:tplc="92B468B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3194ED7"/>
    <w:multiLevelType w:val="hybridMultilevel"/>
    <w:tmpl w:val="72F4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B767E"/>
    <w:multiLevelType w:val="hybridMultilevel"/>
    <w:tmpl w:val="3B160DE4"/>
    <w:lvl w:ilvl="0" w:tplc="814263CE">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A71513"/>
    <w:multiLevelType w:val="hybridMultilevel"/>
    <w:tmpl w:val="FF4A7178"/>
    <w:lvl w:ilvl="0" w:tplc="CAB6240A">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1554F5"/>
    <w:multiLevelType w:val="hybridMultilevel"/>
    <w:tmpl w:val="6F6A901E"/>
    <w:lvl w:ilvl="0" w:tplc="898ADD9A">
      <w:start w:val="1"/>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20756CB1"/>
    <w:multiLevelType w:val="hybridMultilevel"/>
    <w:tmpl w:val="9B080126"/>
    <w:lvl w:ilvl="0" w:tplc="04210011">
      <w:start w:val="1"/>
      <w:numFmt w:val="decimal"/>
      <w:lvlText w:val="%1)"/>
      <w:lvlJc w:val="left"/>
      <w:pPr>
        <w:ind w:left="5310"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26013373"/>
    <w:multiLevelType w:val="hybridMultilevel"/>
    <w:tmpl w:val="4AD07B38"/>
    <w:lvl w:ilvl="0" w:tplc="78DAA02C">
      <w:start w:val="1"/>
      <w:numFmt w:val="lowerLetter"/>
      <w:lvlText w:val="%1."/>
      <w:lvlJc w:val="left"/>
      <w:pPr>
        <w:ind w:left="135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285B6EEA"/>
    <w:multiLevelType w:val="hybridMultilevel"/>
    <w:tmpl w:val="23A27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809ED"/>
    <w:multiLevelType w:val="hybridMultilevel"/>
    <w:tmpl w:val="3E16505E"/>
    <w:lvl w:ilvl="0" w:tplc="A5346A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39C75895"/>
    <w:multiLevelType w:val="hybridMultilevel"/>
    <w:tmpl w:val="8B829BB2"/>
    <w:lvl w:ilvl="0" w:tplc="10642B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40425F57"/>
    <w:multiLevelType w:val="hybridMultilevel"/>
    <w:tmpl w:val="5792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65354"/>
    <w:multiLevelType w:val="hybridMultilevel"/>
    <w:tmpl w:val="1BC6DDB0"/>
    <w:lvl w:ilvl="0" w:tplc="0421000F">
      <w:start w:val="1"/>
      <w:numFmt w:val="decimal"/>
      <w:lvlText w:val="%1."/>
      <w:lvlJc w:val="left"/>
      <w:pPr>
        <w:tabs>
          <w:tab w:val="num" w:pos="720"/>
        </w:tabs>
        <w:ind w:left="720" w:hanging="360"/>
      </w:pPr>
      <w:rPr>
        <w:rFonts w:hint="default"/>
      </w:rPr>
    </w:lvl>
    <w:lvl w:ilvl="1" w:tplc="F19CA412" w:tentative="1">
      <w:start w:val="1"/>
      <w:numFmt w:val="bullet"/>
      <w:lvlText w:val=""/>
      <w:lvlJc w:val="left"/>
      <w:pPr>
        <w:tabs>
          <w:tab w:val="num" w:pos="1440"/>
        </w:tabs>
        <w:ind w:left="1440" w:hanging="360"/>
      </w:pPr>
      <w:rPr>
        <w:rFonts w:ascii="Wingdings" w:hAnsi="Wingdings" w:hint="default"/>
      </w:rPr>
    </w:lvl>
    <w:lvl w:ilvl="2" w:tplc="F96641C2" w:tentative="1">
      <w:start w:val="1"/>
      <w:numFmt w:val="bullet"/>
      <w:lvlText w:val=""/>
      <w:lvlJc w:val="left"/>
      <w:pPr>
        <w:tabs>
          <w:tab w:val="num" w:pos="2160"/>
        </w:tabs>
        <w:ind w:left="2160" w:hanging="360"/>
      </w:pPr>
      <w:rPr>
        <w:rFonts w:ascii="Wingdings" w:hAnsi="Wingdings" w:hint="default"/>
      </w:rPr>
    </w:lvl>
    <w:lvl w:ilvl="3" w:tplc="07F210D2" w:tentative="1">
      <w:start w:val="1"/>
      <w:numFmt w:val="bullet"/>
      <w:lvlText w:val=""/>
      <w:lvlJc w:val="left"/>
      <w:pPr>
        <w:tabs>
          <w:tab w:val="num" w:pos="2880"/>
        </w:tabs>
        <w:ind w:left="2880" w:hanging="360"/>
      </w:pPr>
      <w:rPr>
        <w:rFonts w:ascii="Wingdings" w:hAnsi="Wingdings" w:hint="default"/>
      </w:rPr>
    </w:lvl>
    <w:lvl w:ilvl="4" w:tplc="8D42C05A" w:tentative="1">
      <w:start w:val="1"/>
      <w:numFmt w:val="bullet"/>
      <w:lvlText w:val=""/>
      <w:lvlJc w:val="left"/>
      <w:pPr>
        <w:tabs>
          <w:tab w:val="num" w:pos="3600"/>
        </w:tabs>
        <w:ind w:left="3600" w:hanging="360"/>
      </w:pPr>
      <w:rPr>
        <w:rFonts w:ascii="Wingdings" w:hAnsi="Wingdings" w:hint="default"/>
      </w:rPr>
    </w:lvl>
    <w:lvl w:ilvl="5" w:tplc="B2E481CC" w:tentative="1">
      <w:start w:val="1"/>
      <w:numFmt w:val="bullet"/>
      <w:lvlText w:val=""/>
      <w:lvlJc w:val="left"/>
      <w:pPr>
        <w:tabs>
          <w:tab w:val="num" w:pos="4320"/>
        </w:tabs>
        <w:ind w:left="4320" w:hanging="360"/>
      </w:pPr>
      <w:rPr>
        <w:rFonts w:ascii="Wingdings" w:hAnsi="Wingdings" w:hint="default"/>
      </w:rPr>
    </w:lvl>
    <w:lvl w:ilvl="6" w:tplc="E8327F9E" w:tentative="1">
      <w:start w:val="1"/>
      <w:numFmt w:val="bullet"/>
      <w:lvlText w:val=""/>
      <w:lvlJc w:val="left"/>
      <w:pPr>
        <w:tabs>
          <w:tab w:val="num" w:pos="5040"/>
        </w:tabs>
        <w:ind w:left="5040" w:hanging="360"/>
      </w:pPr>
      <w:rPr>
        <w:rFonts w:ascii="Wingdings" w:hAnsi="Wingdings" w:hint="default"/>
      </w:rPr>
    </w:lvl>
    <w:lvl w:ilvl="7" w:tplc="3E0E0198" w:tentative="1">
      <w:start w:val="1"/>
      <w:numFmt w:val="bullet"/>
      <w:lvlText w:val=""/>
      <w:lvlJc w:val="left"/>
      <w:pPr>
        <w:tabs>
          <w:tab w:val="num" w:pos="5760"/>
        </w:tabs>
        <w:ind w:left="5760" w:hanging="360"/>
      </w:pPr>
      <w:rPr>
        <w:rFonts w:ascii="Wingdings" w:hAnsi="Wingdings" w:hint="default"/>
      </w:rPr>
    </w:lvl>
    <w:lvl w:ilvl="8" w:tplc="855EFA3A" w:tentative="1">
      <w:start w:val="1"/>
      <w:numFmt w:val="bullet"/>
      <w:lvlText w:val=""/>
      <w:lvlJc w:val="left"/>
      <w:pPr>
        <w:tabs>
          <w:tab w:val="num" w:pos="6480"/>
        </w:tabs>
        <w:ind w:left="6480" w:hanging="360"/>
      </w:pPr>
      <w:rPr>
        <w:rFonts w:ascii="Wingdings" w:hAnsi="Wingdings" w:hint="default"/>
      </w:rPr>
    </w:lvl>
  </w:abstractNum>
  <w:abstractNum w:abstractNumId="13">
    <w:nsid w:val="423C4744"/>
    <w:multiLevelType w:val="hybridMultilevel"/>
    <w:tmpl w:val="8AA68BE0"/>
    <w:lvl w:ilvl="0" w:tplc="53B8483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4F287170"/>
    <w:multiLevelType w:val="hybridMultilevel"/>
    <w:tmpl w:val="4C08426C"/>
    <w:lvl w:ilvl="0" w:tplc="9A6C8FAE">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8C0DE3"/>
    <w:multiLevelType w:val="hybridMultilevel"/>
    <w:tmpl w:val="6A42F1F8"/>
    <w:lvl w:ilvl="0" w:tplc="4AF02EDC">
      <w:start w:val="1"/>
      <w:numFmt w:val="decimal"/>
      <w:lvlText w:val="%1."/>
      <w:lvlJc w:val="left"/>
      <w:pPr>
        <w:ind w:left="1194" w:hanging="360"/>
      </w:pPr>
      <w:rPr>
        <w:rFonts w:hint="default"/>
        <w:b/>
        <w:color w:val="000000"/>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6">
    <w:nsid w:val="59CB1408"/>
    <w:multiLevelType w:val="hybridMultilevel"/>
    <w:tmpl w:val="6BEEF4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C3F2067"/>
    <w:multiLevelType w:val="hybridMultilevel"/>
    <w:tmpl w:val="0EBA4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34308"/>
    <w:multiLevelType w:val="hybridMultilevel"/>
    <w:tmpl w:val="7E2A9124"/>
    <w:lvl w:ilvl="0" w:tplc="04090017">
      <w:start w:val="1"/>
      <w:numFmt w:val="lowerLetter"/>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9">
    <w:nsid w:val="5D432785"/>
    <w:multiLevelType w:val="hybridMultilevel"/>
    <w:tmpl w:val="C220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263EBF"/>
    <w:multiLevelType w:val="hybridMultilevel"/>
    <w:tmpl w:val="95181C84"/>
    <w:lvl w:ilvl="0" w:tplc="A4E08EB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748E4A93"/>
    <w:multiLevelType w:val="hybridMultilevel"/>
    <w:tmpl w:val="23FE1DBE"/>
    <w:lvl w:ilvl="0" w:tplc="285842A4">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num w:numId="1">
    <w:abstractNumId w:val="11"/>
  </w:num>
  <w:num w:numId="2">
    <w:abstractNumId w:val="5"/>
  </w:num>
  <w:num w:numId="3">
    <w:abstractNumId w:val="17"/>
  </w:num>
  <w:num w:numId="4">
    <w:abstractNumId w:val="12"/>
  </w:num>
  <w:num w:numId="5">
    <w:abstractNumId w:val="19"/>
  </w:num>
  <w:num w:numId="6">
    <w:abstractNumId w:val="2"/>
  </w:num>
  <w:num w:numId="7">
    <w:abstractNumId w:val="1"/>
  </w:num>
  <w:num w:numId="8">
    <w:abstractNumId w:val="3"/>
  </w:num>
  <w:num w:numId="9">
    <w:abstractNumId w:val="4"/>
  </w:num>
  <w:num w:numId="10">
    <w:abstractNumId w:val="10"/>
  </w:num>
  <w:num w:numId="11">
    <w:abstractNumId w:val="15"/>
  </w:num>
  <w:num w:numId="12">
    <w:abstractNumId w:val="18"/>
  </w:num>
  <w:num w:numId="13">
    <w:abstractNumId w:val="0"/>
  </w:num>
  <w:num w:numId="14">
    <w:abstractNumId w:val="9"/>
  </w:num>
  <w:num w:numId="15">
    <w:abstractNumId w:val="14"/>
  </w:num>
  <w:num w:numId="16">
    <w:abstractNumId w:val="6"/>
  </w:num>
  <w:num w:numId="17">
    <w:abstractNumId w:val="21"/>
  </w:num>
  <w:num w:numId="18">
    <w:abstractNumId w:val="7"/>
  </w:num>
  <w:num w:numId="19">
    <w:abstractNumId w:val="20"/>
  </w:num>
  <w:num w:numId="20">
    <w:abstractNumId w:val="16"/>
  </w:num>
  <w:num w:numId="21">
    <w:abstractNumId w:val="1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98299B"/>
    <w:rsid w:val="001A3B7F"/>
    <w:rsid w:val="001B30F7"/>
    <w:rsid w:val="002A7FCF"/>
    <w:rsid w:val="0036290B"/>
    <w:rsid w:val="003C5F6A"/>
    <w:rsid w:val="003D4226"/>
    <w:rsid w:val="004124FF"/>
    <w:rsid w:val="00467F3A"/>
    <w:rsid w:val="004D5A43"/>
    <w:rsid w:val="00533544"/>
    <w:rsid w:val="005E0825"/>
    <w:rsid w:val="00667794"/>
    <w:rsid w:val="00730495"/>
    <w:rsid w:val="0085146E"/>
    <w:rsid w:val="00936595"/>
    <w:rsid w:val="009800ED"/>
    <w:rsid w:val="0098299B"/>
    <w:rsid w:val="009B7472"/>
    <w:rsid w:val="009E286F"/>
    <w:rsid w:val="00D40050"/>
    <w:rsid w:val="00DC128F"/>
    <w:rsid w:val="00E41577"/>
    <w:rsid w:val="00E941BC"/>
    <w:rsid w:val="00F71F4C"/>
    <w:rsid w:val="00FB21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9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67794"/>
  </w:style>
  <w:style w:type="character" w:customStyle="1" w:styleId="shorttext">
    <w:name w:val="short_text"/>
    <w:basedOn w:val="DefaultParagraphFont"/>
    <w:rsid w:val="00667794"/>
  </w:style>
  <w:style w:type="paragraph" w:styleId="NoSpacing">
    <w:name w:val="No Spacing"/>
    <w:uiPriority w:val="1"/>
    <w:qFormat/>
    <w:rsid w:val="00667794"/>
    <w:pPr>
      <w:spacing w:after="0" w:line="240" w:lineRule="auto"/>
    </w:pPr>
    <w:rPr>
      <w:lang w:val="id-ID"/>
    </w:rPr>
  </w:style>
  <w:style w:type="paragraph" w:styleId="ListParagraph">
    <w:name w:val="List Paragraph"/>
    <w:basedOn w:val="Normal"/>
    <w:link w:val="ListParagraphChar"/>
    <w:uiPriority w:val="34"/>
    <w:qFormat/>
    <w:rsid w:val="00533544"/>
    <w:pPr>
      <w:ind w:left="720"/>
      <w:contextualSpacing/>
    </w:pPr>
  </w:style>
  <w:style w:type="paragraph" w:styleId="Footer">
    <w:name w:val="footer"/>
    <w:basedOn w:val="Normal"/>
    <w:link w:val="FooterChar"/>
    <w:uiPriority w:val="99"/>
    <w:unhideWhenUsed/>
    <w:rsid w:val="00851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46E"/>
    <w:rPr>
      <w:lang w:val="id-ID"/>
    </w:rPr>
  </w:style>
  <w:style w:type="character" w:customStyle="1" w:styleId="ListParagraphChar">
    <w:name w:val="List Paragraph Char"/>
    <w:link w:val="ListParagraph"/>
    <w:rsid w:val="00F71F4C"/>
    <w:rPr>
      <w:lang w:val="id-ID"/>
    </w:rPr>
  </w:style>
  <w:style w:type="paragraph" w:styleId="BalloonText">
    <w:name w:val="Balloon Text"/>
    <w:basedOn w:val="Normal"/>
    <w:link w:val="BalloonTextChar"/>
    <w:uiPriority w:val="99"/>
    <w:semiHidden/>
    <w:unhideWhenUsed/>
    <w:rsid w:val="00F71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F4C"/>
    <w:rPr>
      <w:rFonts w:ascii="Tahoma" w:hAnsi="Tahoma" w:cs="Tahoma"/>
      <w:sz w:val="16"/>
      <w:szCs w:val="16"/>
      <w:lang w:val="id-ID"/>
    </w:rPr>
  </w:style>
  <w:style w:type="table" w:styleId="TableGrid">
    <w:name w:val="Table Grid"/>
    <w:basedOn w:val="TableNormal"/>
    <w:uiPriority w:val="59"/>
    <w:rsid w:val="00936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1A3B7F"/>
    <w:rPr>
      <w:color w:val="0563C1"/>
      <w:u w:val="single"/>
    </w:rPr>
  </w:style>
  <w:style w:type="paragraph" w:styleId="Header">
    <w:name w:val="header"/>
    <w:basedOn w:val="Normal"/>
    <w:link w:val="HeaderChar"/>
    <w:uiPriority w:val="99"/>
    <w:unhideWhenUsed/>
    <w:rsid w:val="00E941BC"/>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E941BC"/>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9</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WINDOWS_7</cp:lastModifiedBy>
  <cp:revision>5</cp:revision>
  <cp:lastPrinted>2016-02-09T03:51:00Z</cp:lastPrinted>
  <dcterms:created xsi:type="dcterms:W3CDTF">2016-01-07T02:04:00Z</dcterms:created>
  <dcterms:modified xsi:type="dcterms:W3CDTF">2016-02-09T03:51:00Z</dcterms:modified>
</cp:coreProperties>
</file>