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29" w:rsidRPr="008F236E" w:rsidRDefault="00A03F29" w:rsidP="00A03F29">
      <w:pPr>
        <w:spacing w:after="0" w:line="240" w:lineRule="auto"/>
        <w:jc w:val="center"/>
        <w:rPr>
          <w:rFonts w:ascii="Times New Roman" w:hAnsi="Times New Roman" w:cs="Times New Roman"/>
          <w:b/>
          <w:sz w:val="24"/>
          <w:szCs w:val="24"/>
        </w:rPr>
      </w:pPr>
      <w:r w:rsidRPr="008F236E">
        <w:rPr>
          <w:rFonts w:ascii="Times New Roman" w:hAnsi="Times New Roman" w:cs="Times New Roman"/>
          <w:b/>
          <w:sz w:val="24"/>
          <w:szCs w:val="24"/>
        </w:rPr>
        <w:t xml:space="preserve">PENINDASAN PEREMPUAN DALAM NOVEL </w:t>
      </w:r>
      <w:r w:rsidRPr="008F236E">
        <w:rPr>
          <w:rFonts w:ascii="Times New Roman" w:hAnsi="Times New Roman" w:cs="Times New Roman"/>
          <w:b/>
          <w:sz w:val="24"/>
          <w:szCs w:val="24"/>
          <w:lang w:val="en-US"/>
        </w:rPr>
        <w:t>HAREM KARYA QU</w:t>
      </w:r>
      <w:r w:rsidRPr="008F236E">
        <w:rPr>
          <w:rFonts w:ascii="Times New Roman" w:hAnsi="Times New Roman" w:cs="Times New Roman"/>
          <w:b/>
          <w:sz w:val="24"/>
          <w:szCs w:val="24"/>
        </w:rPr>
        <w:t>T</w:t>
      </w:r>
      <w:r w:rsidRPr="008F236E">
        <w:rPr>
          <w:rFonts w:ascii="Times New Roman" w:hAnsi="Times New Roman" w:cs="Times New Roman"/>
          <w:b/>
          <w:sz w:val="24"/>
          <w:szCs w:val="24"/>
          <w:lang w:val="en-US"/>
        </w:rPr>
        <w:t xml:space="preserve"> AL-QULUB AL-DAMRDASHEA</w:t>
      </w:r>
    </w:p>
    <w:p w:rsidR="00A03F29" w:rsidRPr="008F236E" w:rsidRDefault="00A03F29" w:rsidP="00A03F29">
      <w:pPr>
        <w:spacing w:after="0" w:line="240" w:lineRule="auto"/>
        <w:jc w:val="center"/>
        <w:rPr>
          <w:rFonts w:ascii="Times New Roman" w:hAnsi="Times New Roman" w:cs="Times New Roman"/>
          <w:b/>
          <w:i/>
          <w:sz w:val="24"/>
          <w:szCs w:val="24"/>
        </w:rPr>
      </w:pPr>
      <w:r w:rsidRPr="008F236E">
        <w:rPr>
          <w:rFonts w:ascii="Times New Roman" w:hAnsi="Times New Roman" w:cs="Times New Roman"/>
          <w:b/>
          <w:sz w:val="24"/>
          <w:szCs w:val="24"/>
        </w:rPr>
        <w:t>(KAJIAN FEMINIS</w:t>
      </w:r>
      <w:r w:rsidRPr="008F236E">
        <w:rPr>
          <w:rFonts w:ascii="Times New Roman" w:hAnsi="Times New Roman" w:cs="Times New Roman"/>
          <w:b/>
          <w:sz w:val="24"/>
          <w:szCs w:val="24"/>
          <w:lang w:val="en-US"/>
        </w:rPr>
        <w:t>ME</w:t>
      </w:r>
      <w:r w:rsidRPr="008F236E">
        <w:rPr>
          <w:rFonts w:ascii="Times New Roman" w:hAnsi="Times New Roman" w:cs="Times New Roman"/>
          <w:b/>
          <w:sz w:val="24"/>
          <w:szCs w:val="24"/>
        </w:rPr>
        <w:t xml:space="preserve"> MARXIS)</w:t>
      </w:r>
    </w:p>
    <w:p w:rsidR="00A03F29" w:rsidRPr="008F236E" w:rsidRDefault="00A03F29" w:rsidP="00A03F29">
      <w:pPr>
        <w:spacing w:after="0" w:line="240" w:lineRule="auto"/>
        <w:jc w:val="center"/>
        <w:rPr>
          <w:rFonts w:ascii="Times New Roman" w:hAnsi="Times New Roman" w:cs="Times New Roman"/>
          <w:b/>
          <w:bCs/>
          <w:sz w:val="24"/>
          <w:szCs w:val="24"/>
        </w:rPr>
      </w:pPr>
    </w:p>
    <w:p w:rsidR="00A03F29" w:rsidRPr="008F236E" w:rsidRDefault="00A03F29" w:rsidP="00A03F29">
      <w:pPr>
        <w:spacing w:after="0" w:line="240" w:lineRule="auto"/>
        <w:jc w:val="center"/>
        <w:rPr>
          <w:rFonts w:ascii="Times New Roman" w:hAnsi="Times New Roman" w:cs="Times New Roman"/>
          <w:b/>
          <w:bCs/>
          <w:sz w:val="24"/>
          <w:szCs w:val="24"/>
        </w:rPr>
      </w:pPr>
      <w:r w:rsidRPr="008F236E">
        <w:rPr>
          <w:rFonts w:ascii="Times New Roman" w:hAnsi="Times New Roman" w:cs="Times New Roman"/>
          <w:b/>
          <w:bCs/>
          <w:sz w:val="24"/>
          <w:szCs w:val="24"/>
        </w:rPr>
        <w:t>SKRIPSI</w:t>
      </w:r>
    </w:p>
    <w:p w:rsidR="00A03F29" w:rsidRPr="008F236E" w:rsidRDefault="00A03F29" w:rsidP="00A03F29">
      <w:pPr>
        <w:spacing w:after="0" w:line="240" w:lineRule="auto"/>
        <w:jc w:val="center"/>
        <w:rPr>
          <w:rFonts w:ascii="Times New Roman" w:hAnsi="Times New Roman" w:cs="Times New Roman"/>
          <w:b/>
          <w:bCs/>
          <w:sz w:val="24"/>
          <w:szCs w:val="24"/>
        </w:rPr>
      </w:pPr>
    </w:p>
    <w:p w:rsidR="00A03F29" w:rsidRPr="008F236E" w:rsidRDefault="00A03F29" w:rsidP="00A03F29">
      <w:pPr>
        <w:tabs>
          <w:tab w:val="left" w:pos="2415"/>
        </w:tabs>
        <w:spacing w:after="0" w:line="240" w:lineRule="auto"/>
        <w:jc w:val="center"/>
        <w:rPr>
          <w:rFonts w:ascii="Times New Roman" w:hAnsi="Times New Roman" w:cs="Times New Roman"/>
          <w:sz w:val="24"/>
          <w:szCs w:val="24"/>
          <w:lang w:val="sv-SE"/>
        </w:rPr>
      </w:pPr>
      <w:r w:rsidRPr="008F236E">
        <w:rPr>
          <w:rFonts w:ascii="Times New Roman" w:hAnsi="Times New Roman" w:cs="Times New Roman"/>
          <w:sz w:val="24"/>
          <w:szCs w:val="24"/>
        </w:rPr>
        <w:t>Diajukan u</w:t>
      </w:r>
      <w:r w:rsidRPr="008F236E">
        <w:rPr>
          <w:rFonts w:ascii="Times New Roman" w:hAnsi="Times New Roman" w:cs="Times New Roman"/>
          <w:sz w:val="24"/>
          <w:szCs w:val="24"/>
          <w:lang w:val="sv-SE"/>
        </w:rPr>
        <w:t>ntuk memenuhi sebagian persyaratan</w:t>
      </w:r>
    </w:p>
    <w:p w:rsidR="00A03F29" w:rsidRPr="008F236E" w:rsidRDefault="00A03F29" w:rsidP="00A03F29">
      <w:pPr>
        <w:tabs>
          <w:tab w:val="left" w:pos="2415"/>
        </w:tabs>
        <w:spacing w:after="0" w:line="240" w:lineRule="auto"/>
        <w:jc w:val="center"/>
        <w:rPr>
          <w:rFonts w:ascii="Times New Roman" w:hAnsi="Times New Roman" w:cs="Times New Roman"/>
          <w:sz w:val="24"/>
          <w:szCs w:val="24"/>
          <w:lang w:val="sv-SE"/>
        </w:rPr>
      </w:pPr>
      <w:r w:rsidRPr="008F236E">
        <w:rPr>
          <w:rFonts w:ascii="Times New Roman" w:hAnsi="Times New Roman" w:cs="Times New Roman"/>
          <w:sz w:val="24"/>
          <w:szCs w:val="24"/>
          <w:lang w:val="sv-SE"/>
        </w:rPr>
        <w:t>dalam memperoleh gelar Strata Satu</w:t>
      </w:r>
    </w:p>
    <w:p w:rsidR="00A03F29" w:rsidRPr="008F236E" w:rsidRDefault="00A03F29" w:rsidP="00A03F29">
      <w:pPr>
        <w:tabs>
          <w:tab w:val="left" w:pos="2415"/>
        </w:tabs>
        <w:spacing w:after="0" w:line="240" w:lineRule="auto"/>
        <w:jc w:val="center"/>
        <w:rPr>
          <w:rFonts w:ascii="Times New Roman" w:hAnsi="Times New Roman" w:cs="Times New Roman"/>
          <w:sz w:val="24"/>
          <w:szCs w:val="24"/>
          <w:lang w:val="sv-SE"/>
        </w:rPr>
      </w:pPr>
      <w:r w:rsidRPr="008F236E">
        <w:rPr>
          <w:rFonts w:ascii="Times New Roman" w:hAnsi="Times New Roman" w:cs="Times New Roman"/>
          <w:sz w:val="24"/>
          <w:szCs w:val="24"/>
          <w:lang w:val="sv-SE"/>
        </w:rPr>
        <w:t>Program Studi Pendidikan Bahasa dan Sastra Indonesia</w:t>
      </w:r>
    </w:p>
    <w:p w:rsidR="00A03F29" w:rsidRPr="008F236E" w:rsidRDefault="00A03F29" w:rsidP="00A03F29">
      <w:pPr>
        <w:spacing w:line="240" w:lineRule="auto"/>
        <w:rPr>
          <w:rFonts w:ascii="Times New Roman" w:hAnsi="Times New Roman" w:cs="Times New Roman"/>
          <w:b/>
          <w:bCs/>
          <w:sz w:val="24"/>
          <w:szCs w:val="24"/>
        </w:rPr>
      </w:pPr>
    </w:p>
    <w:p w:rsidR="00A03F29" w:rsidRPr="008F236E" w:rsidRDefault="00A03F29" w:rsidP="00A03F29">
      <w:pPr>
        <w:spacing w:line="240" w:lineRule="auto"/>
        <w:ind w:firstLine="2552"/>
        <w:rPr>
          <w:rFonts w:ascii="Times New Roman" w:hAnsi="Times New Roman" w:cs="Times New Roman"/>
          <w:b/>
          <w:bCs/>
          <w:sz w:val="24"/>
          <w:szCs w:val="24"/>
          <w:lang w:val="af-ZA"/>
        </w:rPr>
      </w:pPr>
      <w:r>
        <w:rPr>
          <w:rFonts w:ascii="Times New Roman" w:hAnsi="Times New Roman" w:cs="Times New Roman"/>
          <w:b/>
          <w:bCs/>
          <w:noProof/>
          <w:sz w:val="24"/>
          <w:szCs w:val="24"/>
          <w:lang w:val="en-US"/>
        </w:rPr>
        <w:drawing>
          <wp:anchor distT="0" distB="0" distL="114300" distR="114300" simplePos="0" relativeHeight="251662336" behindDoc="1" locked="0" layoutInCell="1" allowOverlap="1">
            <wp:simplePos x="0" y="0"/>
            <wp:positionH relativeFrom="column">
              <wp:posOffset>1832610</wp:posOffset>
            </wp:positionH>
            <wp:positionV relativeFrom="paragraph">
              <wp:posOffset>109855</wp:posOffset>
            </wp:positionV>
            <wp:extent cx="2459355" cy="2280285"/>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459355" cy="2280285"/>
                    </a:xfrm>
                    <a:prstGeom prst="rect">
                      <a:avLst/>
                    </a:prstGeom>
                    <a:noFill/>
                    <a:ln w="9525">
                      <a:noFill/>
                      <a:miter lim="800000"/>
                      <a:headEnd/>
                      <a:tailEnd/>
                    </a:ln>
                  </pic:spPr>
                </pic:pic>
              </a:graphicData>
            </a:graphic>
          </wp:anchor>
        </w:drawing>
      </w:r>
    </w:p>
    <w:p w:rsidR="00A03F29" w:rsidRPr="008F236E" w:rsidRDefault="00A03F29" w:rsidP="00A03F29">
      <w:pPr>
        <w:spacing w:line="240" w:lineRule="auto"/>
        <w:rPr>
          <w:rFonts w:ascii="Times New Roman" w:hAnsi="Times New Roman" w:cs="Times New Roman"/>
          <w:b/>
          <w:bCs/>
          <w:sz w:val="24"/>
          <w:szCs w:val="24"/>
        </w:rPr>
      </w:pPr>
    </w:p>
    <w:p w:rsidR="00A03F29" w:rsidRPr="008F236E" w:rsidRDefault="00A03F29" w:rsidP="00A03F29">
      <w:pPr>
        <w:spacing w:line="240" w:lineRule="auto"/>
        <w:ind w:firstLine="2552"/>
        <w:rPr>
          <w:rFonts w:ascii="Times New Roman" w:hAnsi="Times New Roman" w:cs="Times New Roman"/>
          <w:b/>
          <w:bCs/>
          <w:sz w:val="24"/>
          <w:szCs w:val="24"/>
          <w:lang w:val="af-ZA"/>
        </w:rPr>
      </w:pPr>
    </w:p>
    <w:p w:rsidR="00A03F29" w:rsidRPr="008F236E" w:rsidRDefault="00A03F29" w:rsidP="00A03F29">
      <w:pPr>
        <w:spacing w:line="240" w:lineRule="auto"/>
        <w:rPr>
          <w:rFonts w:ascii="Times New Roman" w:hAnsi="Times New Roman" w:cs="Times New Roman"/>
          <w:sz w:val="24"/>
          <w:szCs w:val="24"/>
          <w:lang w:val="af-ZA"/>
        </w:rPr>
      </w:pPr>
    </w:p>
    <w:p w:rsidR="00A03F29" w:rsidRPr="008F236E" w:rsidRDefault="00A03F29" w:rsidP="00A03F29">
      <w:pPr>
        <w:spacing w:line="240" w:lineRule="auto"/>
        <w:rPr>
          <w:rFonts w:ascii="Times New Roman" w:hAnsi="Times New Roman" w:cs="Times New Roman"/>
          <w:sz w:val="24"/>
          <w:szCs w:val="24"/>
        </w:rPr>
      </w:pPr>
    </w:p>
    <w:p w:rsidR="00A03F29" w:rsidRPr="008F236E" w:rsidRDefault="00A03F29" w:rsidP="00A03F29">
      <w:pPr>
        <w:spacing w:line="240" w:lineRule="auto"/>
        <w:jc w:val="center"/>
        <w:rPr>
          <w:rFonts w:ascii="Times New Roman" w:hAnsi="Times New Roman" w:cs="Times New Roman"/>
          <w:i/>
          <w:iCs/>
          <w:sz w:val="24"/>
          <w:szCs w:val="24"/>
        </w:rPr>
      </w:pPr>
    </w:p>
    <w:p w:rsidR="00A03F29" w:rsidRPr="008F236E" w:rsidRDefault="00A03F29" w:rsidP="00A03F29">
      <w:pPr>
        <w:spacing w:line="240" w:lineRule="auto"/>
        <w:jc w:val="center"/>
        <w:rPr>
          <w:rFonts w:ascii="Times New Roman" w:hAnsi="Times New Roman" w:cs="Times New Roman"/>
          <w:i/>
          <w:iCs/>
          <w:sz w:val="24"/>
          <w:szCs w:val="24"/>
        </w:rPr>
      </w:pPr>
    </w:p>
    <w:p w:rsidR="00A03F29" w:rsidRDefault="00A03F29" w:rsidP="00A03F29">
      <w:pPr>
        <w:spacing w:line="240" w:lineRule="auto"/>
        <w:jc w:val="center"/>
        <w:rPr>
          <w:rFonts w:ascii="Times New Roman" w:hAnsi="Times New Roman" w:cs="Times New Roman"/>
          <w:i/>
          <w:iCs/>
          <w:sz w:val="24"/>
          <w:szCs w:val="24"/>
        </w:rPr>
      </w:pPr>
    </w:p>
    <w:p w:rsidR="00A03F29" w:rsidRDefault="00A03F29" w:rsidP="00A03F29">
      <w:pPr>
        <w:spacing w:line="240" w:lineRule="auto"/>
        <w:jc w:val="center"/>
        <w:rPr>
          <w:rFonts w:ascii="Times New Roman" w:hAnsi="Times New Roman" w:cs="Times New Roman"/>
          <w:i/>
          <w:iCs/>
          <w:sz w:val="24"/>
          <w:szCs w:val="24"/>
        </w:rPr>
      </w:pPr>
    </w:p>
    <w:p w:rsidR="00A03F29" w:rsidRPr="008F236E" w:rsidRDefault="00A03F29" w:rsidP="00A03F29">
      <w:pPr>
        <w:spacing w:line="240" w:lineRule="auto"/>
        <w:jc w:val="center"/>
        <w:rPr>
          <w:rFonts w:ascii="Times New Roman" w:hAnsi="Times New Roman" w:cs="Times New Roman"/>
          <w:i/>
          <w:iCs/>
          <w:sz w:val="24"/>
          <w:szCs w:val="24"/>
          <w:lang w:val="af-ZA"/>
        </w:rPr>
      </w:pPr>
      <w:r w:rsidRPr="008F236E">
        <w:rPr>
          <w:rFonts w:ascii="Times New Roman" w:hAnsi="Times New Roman" w:cs="Times New Roman"/>
          <w:i/>
          <w:iCs/>
          <w:sz w:val="24"/>
          <w:szCs w:val="24"/>
          <w:lang w:val="af-ZA"/>
        </w:rPr>
        <w:t>Disusun oleh:</w:t>
      </w:r>
    </w:p>
    <w:p w:rsidR="00A03F29" w:rsidRPr="008F236E" w:rsidRDefault="00A03F29" w:rsidP="00A03F29">
      <w:pPr>
        <w:spacing w:after="0" w:line="240" w:lineRule="auto"/>
        <w:ind w:firstLine="86"/>
        <w:jc w:val="center"/>
        <w:rPr>
          <w:rFonts w:ascii="Times New Roman" w:hAnsi="Times New Roman" w:cs="Times New Roman"/>
          <w:b/>
          <w:bCs/>
          <w:sz w:val="24"/>
          <w:szCs w:val="24"/>
          <w:lang w:val="en-US"/>
        </w:rPr>
      </w:pPr>
      <w:r w:rsidRPr="008F236E">
        <w:rPr>
          <w:rFonts w:ascii="Times New Roman" w:hAnsi="Times New Roman" w:cs="Times New Roman"/>
          <w:b/>
          <w:bCs/>
          <w:sz w:val="24"/>
          <w:szCs w:val="24"/>
          <w:lang w:val="en-US"/>
        </w:rPr>
        <w:t>ITA YULIANTIKA</w:t>
      </w:r>
    </w:p>
    <w:p w:rsidR="00A03F29" w:rsidRPr="008F236E" w:rsidRDefault="00A03F29" w:rsidP="00A03F29">
      <w:pPr>
        <w:spacing w:after="0" w:line="240" w:lineRule="auto"/>
        <w:ind w:firstLine="86"/>
        <w:jc w:val="center"/>
        <w:rPr>
          <w:rFonts w:ascii="Times New Roman" w:hAnsi="Times New Roman" w:cs="Times New Roman"/>
          <w:b/>
          <w:bCs/>
          <w:sz w:val="24"/>
          <w:szCs w:val="24"/>
          <w:lang w:val="en-US"/>
        </w:rPr>
      </w:pPr>
      <w:r w:rsidRPr="008F236E">
        <w:rPr>
          <w:rFonts w:ascii="Times New Roman" w:hAnsi="Times New Roman" w:cs="Times New Roman"/>
          <w:b/>
          <w:bCs/>
          <w:sz w:val="24"/>
          <w:szCs w:val="24"/>
          <w:lang w:val="en-US"/>
        </w:rPr>
        <w:t>086099</w:t>
      </w:r>
    </w:p>
    <w:p w:rsidR="00A03F29" w:rsidRPr="008F236E" w:rsidRDefault="00A03F29" w:rsidP="00A03F29">
      <w:pPr>
        <w:spacing w:after="0" w:line="240" w:lineRule="auto"/>
        <w:ind w:firstLine="86"/>
        <w:jc w:val="center"/>
        <w:rPr>
          <w:rFonts w:ascii="Times New Roman" w:hAnsi="Times New Roman" w:cs="Times New Roman"/>
          <w:b/>
          <w:bCs/>
          <w:sz w:val="24"/>
          <w:szCs w:val="24"/>
        </w:rPr>
      </w:pPr>
    </w:p>
    <w:p w:rsidR="00A03F29" w:rsidRPr="008F236E" w:rsidRDefault="00A03F29" w:rsidP="00A03F29">
      <w:pPr>
        <w:spacing w:line="240" w:lineRule="auto"/>
        <w:ind w:left="1048" w:firstLine="2354"/>
        <w:rPr>
          <w:rFonts w:ascii="Times New Roman" w:hAnsi="Times New Roman" w:cs="Times New Roman"/>
          <w:b/>
          <w:bCs/>
          <w:sz w:val="24"/>
          <w:szCs w:val="24"/>
        </w:rPr>
      </w:pPr>
    </w:p>
    <w:p w:rsidR="00A03F29" w:rsidRPr="008F236E" w:rsidRDefault="00A03F29" w:rsidP="00A03F29">
      <w:pPr>
        <w:spacing w:line="240" w:lineRule="auto"/>
        <w:jc w:val="center"/>
        <w:rPr>
          <w:rFonts w:ascii="Times New Roman" w:hAnsi="Times New Roman" w:cs="Times New Roman"/>
          <w:b/>
          <w:bCs/>
          <w:sz w:val="24"/>
          <w:szCs w:val="24"/>
        </w:rPr>
      </w:pPr>
      <w:r w:rsidRPr="008F236E">
        <w:rPr>
          <w:rFonts w:ascii="Times New Roman" w:hAnsi="Times New Roman" w:cs="Times New Roman"/>
          <w:b/>
          <w:bCs/>
          <w:sz w:val="24"/>
          <w:szCs w:val="24"/>
        </w:rPr>
        <w:t xml:space="preserve">SEKOLAH TINGGI KEGURUAN DAN ILMU PENDIDIKAN </w:t>
      </w:r>
    </w:p>
    <w:p w:rsidR="00A03F29" w:rsidRPr="008F236E" w:rsidRDefault="00A03F29" w:rsidP="00A03F29">
      <w:pPr>
        <w:spacing w:line="240" w:lineRule="auto"/>
        <w:jc w:val="center"/>
        <w:rPr>
          <w:rFonts w:ascii="Times New Roman" w:hAnsi="Times New Roman" w:cs="Times New Roman"/>
          <w:b/>
          <w:bCs/>
          <w:sz w:val="24"/>
          <w:szCs w:val="24"/>
        </w:rPr>
      </w:pPr>
      <w:r w:rsidRPr="008F236E">
        <w:rPr>
          <w:rFonts w:ascii="Times New Roman" w:hAnsi="Times New Roman" w:cs="Times New Roman"/>
          <w:b/>
          <w:bCs/>
          <w:sz w:val="24"/>
          <w:szCs w:val="24"/>
        </w:rPr>
        <w:t xml:space="preserve">PERSATUAN GURU REPUBLIK INDONESIA </w:t>
      </w:r>
    </w:p>
    <w:p w:rsidR="00A03F29" w:rsidRPr="008F236E" w:rsidRDefault="00A03F29" w:rsidP="00A03F29">
      <w:pPr>
        <w:spacing w:line="240" w:lineRule="auto"/>
        <w:jc w:val="center"/>
        <w:rPr>
          <w:rFonts w:ascii="Times New Roman" w:hAnsi="Times New Roman" w:cs="Times New Roman"/>
          <w:b/>
          <w:bCs/>
          <w:sz w:val="24"/>
          <w:szCs w:val="24"/>
          <w:lang w:val="af-ZA"/>
        </w:rPr>
      </w:pPr>
      <w:r w:rsidRPr="008F236E">
        <w:rPr>
          <w:rFonts w:ascii="Times New Roman" w:hAnsi="Times New Roman" w:cs="Times New Roman"/>
          <w:b/>
          <w:bCs/>
          <w:sz w:val="24"/>
          <w:szCs w:val="24"/>
          <w:lang w:val="en-US"/>
        </w:rPr>
        <w:t xml:space="preserve">PROGRAM STUDI </w:t>
      </w:r>
      <w:r w:rsidRPr="008F236E">
        <w:rPr>
          <w:rFonts w:ascii="Times New Roman" w:hAnsi="Times New Roman" w:cs="Times New Roman"/>
          <w:b/>
          <w:bCs/>
          <w:sz w:val="24"/>
          <w:szCs w:val="24"/>
        </w:rPr>
        <w:t>PENDIDIKAN BAHASA DAN SASTRA INDONESIA</w:t>
      </w:r>
    </w:p>
    <w:p w:rsidR="00A03F29" w:rsidRPr="008F236E" w:rsidRDefault="00A03F29" w:rsidP="00A03F29">
      <w:pPr>
        <w:spacing w:line="240" w:lineRule="auto"/>
        <w:jc w:val="center"/>
        <w:rPr>
          <w:rFonts w:ascii="Times New Roman" w:hAnsi="Times New Roman" w:cs="Times New Roman"/>
          <w:b/>
          <w:bCs/>
          <w:sz w:val="24"/>
          <w:szCs w:val="24"/>
        </w:rPr>
      </w:pPr>
      <w:r w:rsidRPr="008F236E">
        <w:rPr>
          <w:rFonts w:ascii="Times New Roman" w:hAnsi="Times New Roman" w:cs="Times New Roman"/>
          <w:b/>
          <w:bCs/>
          <w:sz w:val="24"/>
          <w:szCs w:val="24"/>
        </w:rPr>
        <w:t>JOMBANG</w:t>
      </w:r>
    </w:p>
    <w:p w:rsidR="00A03F29" w:rsidRDefault="00A03F29" w:rsidP="00A03F29">
      <w:pPr>
        <w:spacing w:line="240" w:lineRule="auto"/>
        <w:jc w:val="center"/>
        <w:rPr>
          <w:rFonts w:ascii="Times New Roman" w:hAnsi="Times New Roman" w:cs="Times New Roman"/>
          <w:b/>
          <w:bCs/>
          <w:sz w:val="24"/>
          <w:szCs w:val="24"/>
        </w:rPr>
      </w:pPr>
      <w:r w:rsidRPr="008F236E">
        <w:rPr>
          <w:rFonts w:ascii="Times New Roman" w:hAnsi="Times New Roman" w:cs="Times New Roman"/>
          <w:b/>
          <w:bCs/>
          <w:sz w:val="24"/>
          <w:szCs w:val="24"/>
        </w:rPr>
        <w:t>2015</w:t>
      </w:r>
    </w:p>
    <w:p w:rsidR="00A03F29" w:rsidRDefault="00A03F29" w:rsidP="00A03F29">
      <w:pPr>
        <w:spacing w:line="240" w:lineRule="auto"/>
        <w:jc w:val="center"/>
        <w:rPr>
          <w:rFonts w:ascii="Times New Roman" w:hAnsi="Times New Roman" w:cs="Times New Roman"/>
          <w:b/>
          <w:bCs/>
          <w:sz w:val="24"/>
          <w:szCs w:val="24"/>
        </w:rPr>
      </w:pPr>
    </w:p>
    <w:p w:rsidR="00A03F29" w:rsidRDefault="00A03F29" w:rsidP="00A03F29">
      <w:pPr>
        <w:spacing w:line="240" w:lineRule="auto"/>
        <w:jc w:val="center"/>
        <w:rPr>
          <w:rFonts w:ascii="Times New Roman" w:hAnsi="Times New Roman" w:cs="Times New Roman"/>
          <w:b/>
          <w:bCs/>
          <w:sz w:val="24"/>
          <w:szCs w:val="24"/>
        </w:rPr>
      </w:pPr>
    </w:p>
    <w:p w:rsidR="00A03F29" w:rsidRDefault="00A03F29" w:rsidP="00A03F29">
      <w:pPr>
        <w:spacing w:line="240" w:lineRule="auto"/>
        <w:jc w:val="center"/>
        <w:rPr>
          <w:rFonts w:ascii="Times New Roman" w:hAnsi="Times New Roman" w:cs="Times New Roman"/>
          <w:b/>
          <w:bCs/>
          <w:sz w:val="24"/>
          <w:szCs w:val="24"/>
        </w:rPr>
      </w:pPr>
    </w:p>
    <w:p w:rsidR="00A03F29" w:rsidRDefault="00A03F29" w:rsidP="00A03F29">
      <w:pPr>
        <w:spacing w:line="240" w:lineRule="auto"/>
        <w:jc w:val="center"/>
        <w:rPr>
          <w:rFonts w:ascii="Times New Roman" w:hAnsi="Times New Roman" w:cs="Times New Roman"/>
          <w:b/>
          <w:bCs/>
          <w:sz w:val="24"/>
          <w:szCs w:val="24"/>
        </w:rPr>
      </w:pPr>
    </w:p>
    <w:p w:rsidR="00A03F29" w:rsidRPr="008F236E" w:rsidRDefault="00A03F29" w:rsidP="00A03F29">
      <w:pPr>
        <w:spacing w:line="240" w:lineRule="auto"/>
        <w:rPr>
          <w:rFonts w:ascii="Times New Roman" w:hAnsi="Times New Roman" w:cs="Times New Roman"/>
          <w:b/>
          <w:bCs/>
          <w:sz w:val="24"/>
          <w:szCs w:val="24"/>
        </w:rPr>
      </w:pPr>
    </w:p>
    <w:p w:rsidR="00A03F29" w:rsidRPr="00E2043F" w:rsidRDefault="00A03F29" w:rsidP="00A03F29">
      <w:pPr>
        <w:spacing w:after="0" w:line="240" w:lineRule="auto"/>
        <w:jc w:val="center"/>
        <w:rPr>
          <w:rFonts w:ascii="Times New Roman" w:hAnsi="Times New Roman" w:cs="Times New Roman"/>
          <w:b/>
          <w:sz w:val="20"/>
          <w:szCs w:val="20"/>
        </w:rPr>
      </w:pPr>
      <w:r w:rsidRPr="00E2043F">
        <w:rPr>
          <w:rFonts w:ascii="Times New Roman" w:hAnsi="Times New Roman" w:cs="Times New Roman"/>
          <w:b/>
          <w:sz w:val="20"/>
          <w:szCs w:val="20"/>
        </w:rPr>
        <w:lastRenderedPageBreak/>
        <w:t xml:space="preserve">PENINDASAN PEREMPUAN DALAM NOVEL </w:t>
      </w:r>
      <w:r w:rsidRPr="00E2043F">
        <w:rPr>
          <w:rFonts w:ascii="Times New Roman" w:hAnsi="Times New Roman" w:cs="Times New Roman"/>
          <w:b/>
          <w:sz w:val="20"/>
          <w:szCs w:val="20"/>
          <w:lang w:val="en-US"/>
        </w:rPr>
        <w:t>HAREM KARYA QU AL-QULUB AL-DAMRDASHEA</w:t>
      </w:r>
    </w:p>
    <w:p w:rsidR="00A03F29" w:rsidRPr="00E2043F" w:rsidRDefault="00A03F29" w:rsidP="00A03F29">
      <w:pPr>
        <w:spacing w:line="240" w:lineRule="auto"/>
        <w:jc w:val="center"/>
        <w:rPr>
          <w:rFonts w:ascii="Times New Roman" w:hAnsi="Times New Roman" w:cs="Times New Roman"/>
          <w:b/>
          <w:sz w:val="20"/>
          <w:szCs w:val="20"/>
        </w:rPr>
      </w:pPr>
      <w:r w:rsidRPr="00E2043F">
        <w:rPr>
          <w:rFonts w:ascii="Times New Roman" w:hAnsi="Times New Roman" w:cs="Times New Roman"/>
          <w:b/>
          <w:sz w:val="20"/>
          <w:szCs w:val="20"/>
        </w:rPr>
        <w:t>(KAJIAN FEMINISME MARXIS)</w:t>
      </w:r>
    </w:p>
    <w:p w:rsidR="00A03F29" w:rsidRPr="00E2043F" w:rsidRDefault="00A03F29" w:rsidP="00A03F29">
      <w:pPr>
        <w:spacing w:line="240" w:lineRule="auto"/>
        <w:jc w:val="center"/>
        <w:rPr>
          <w:rFonts w:ascii="Times New Roman" w:hAnsi="Times New Roman" w:cs="Times New Roman"/>
          <w:b/>
          <w:i/>
          <w:sz w:val="20"/>
          <w:szCs w:val="20"/>
        </w:rPr>
      </w:pPr>
      <w:r w:rsidRPr="00E2043F">
        <w:rPr>
          <w:rStyle w:val="hps"/>
          <w:rFonts w:ascii="Times New Roman" w:hAnsi="Times New Roman" w:cs="Times New Roman"/>
          <w:i/>
          <w:sz w:val="20"/>
          <w:szCs w:val="20"/>
        </w:rPr>
        <w:t>Oppressionof Womenin</w:t>
      </w:r>
      <w:r w:rsidRPr="00E2043F">
        <w:rPr>
          <w:rFonts w:ascii="Times New Roman" w:hAnsi="Times New Roman" w:cs="Times New Roman"/>
          <w:bCs/>
          <w:i/>
          <w:iCs/>
          <w:sz w:val="20"/>
          <w:szCs w:val="20"/>
        </w:rPr>
        <w:t>Harem</w:t>
      </w:r>
      <w:r w:rsidRPr="00E2043F">
        <w:rPr>
          <w:rFonts w:ascii="Times New Roman" w:hAnsi="Times New Roman" w:cs="Times New Roman"/>
          <w:bCs/>
          <w:i/>
          <w:iCs/>
          <w:sz w:val="20"/>
          <w:szCs w:val="20"/>
          <w:lang w:val="en-US"/>
        </w:rPr>
        <w:t xml:space="preserve"> W</w:t>
      </w:r>
      <w:r w:rsidRPr="00E2043F">
        <w:rPr>
          <w:rFonts w:ascii="Times New Roman" w:hAnsi="Times New Roman" w:cs="Times New Roman"/>
          <w:bCs/>
          <w:i/>
          <w:sz w:val="20"/>
          <w:szCs w:val="20"/>
          <w:lang w:val="en-US"/>
        </w:rPr>
        <w:t>ritten by</w:t>
      </w:r>
      <w:r w:rsidRPr="00E2043F">
        <w:rPr>
          <w:rFonts w:ascii="Times New Roman" w:hAnsi="Times New Roman" w:cs="Times New Roman"/>
          <w:i/>
          <w:sz w:val="20"/>
          <w:szCs w:val="20"/>
        </w:rPr>
        <w:t>Qut</w:t>
      </w:r>
      <w:r w:rsidRPr="00E2043F">
        <w:rPr>
          <w:rFonts w:ascii="Times New Roman" w:hAnsi="Times New Roman" w:cs="Times New Roman"/>
          <w:i/>
          <w:sz w:val="20"/>
          <w:szCs w:val="20"/>
          <w:lang w:val="en-US"/>
        </w:rPr>
        <w:t xml:space="preserve"> A</w:t>
      </w:r>
      <w:r w:rsidRPr="00E2043F">
        <w:rPr>
          <w:rFonts w:ascii="Times New Roman" w:hAnsi="Times New Roman" w:cs="Times New Roman"/>
          <w:i/>
          <w:sz w:val="20"/>
          <w:szCs w:val="20"/>
        </w:rPr>
        <w:t xml:space="preserve">l-Qulub </w:t>
      </w:r>
      <w:r w:rsidRPr="00E2043F">
        <w:rPr>
          <w:rFonts w:ascii="Times New Roman" w:hAnsi="Times New Roman" w:cs="Times New Roman"/>
          <w:i/>
          <w:sz w:val="20"/>
          <w:szCs w:val="20"/>
          <w:lang w:val="en-US"/>
        </w:rPr>
        <w:t>A</w:t>
      </w:r>
      <w:r w:rsidRPr="00E2043F">
        <w:rPr>
          <w:rFonts w:ascii="Times New Roman" w:hAnsi="Times New Roman" w:cs="Times New Roman"/>
          <w:i/>
          <w:sz w:val="20"/>
          <w:szCs w:val="20"/>
        </w:rPr>
        <w:t>l-Damrdashea</w:t>
      </w:r>
      <w:r w:rsidRPr="00E2043F">
        <w:rPr>
          <w:rFonts w:ascii="Times New Roman" w:hAnsi="Times New Roman" w:cs="Times New Roman"/>
          <w:bCs/>
          <w:i/>
          <w:sz w:val="20"/>
          <w:szCs w:val="20"/>
          <w:lang w:val="en-US"/>
        </w:rPr>
        <w:t xml:space="preserve"> ( A Study of</w:t>
      </w:r>
      <w:r w:rsidRPr="00E2043F">
        <w:rPr>
          <w:rFonts w:ascii="Times New Roman" w:hAnsi="Times New Roman" w:cs="Times New Roman"/>
          <w:bCs/>
          <w:i/>
          <w:sz w:val="20"/>
          <w:szCs w:val="20"/>
        </w:rPr>
        <w:t xml:space="preserve"> MarxisFeminism</w:t>
      </w:r>
      <w:r w:rsidRPr="00E2043F">
        <w:rPr>
          <w:rFonts w:ascii="Times New Roman" w:hAnsi="Times New Roman" w:cs="Times New Roman"/>
          <w:bCs/>
          <w:i/>
          <w:sz w:val="20"/>
          <w:szCs w:val="20"/>
          <w:lang w:val="en-US"/>
        </w:rPr>
        <w:t>)</w:t>
      </w:r>
      <w:r w:rsidRPr="00E2043F">
        <w:rPr>
          <w:rFonts w:ascii="Times New Roman" w:hAnsi="Times New Roman" w:cs="Times New Roman"/>
          <w:b/>
          <w:bCs/>
          <w:i/>
          <w:iCs/>
          <w:sz w:val="20"/>
          <w:szCs w:val="20"/>
          <w:lang w:val="en-US"/>
        </w:rPr>
        <w:t>.</w:t>
      </w:r>
    </w:p>
    <w:p w:rsidR="00A03F29" w:rsidRPr="00E2043F" w:rsidRDefault="00A03F29" w:rsidP="00A03F29">
      <w:pPr>
        <w:pStyle w:val="Default"/>
        <w:jc w:val="center"/>
        <w:rPr>
          <w:sz w:val="20"/>
          <w:szCs w:val="20"/>
        </w:rPr>
      </w:pPr>
    </w:p>
    <w:p w:rsidR="00A03F29" w:rsidRPr="00E2043F" w:rsidRDefault="00A03F29" w:rsidP="00A03F29">
      <w:pPr>
        <w:pStyle w:val="Default"/>
        <w:jc w:val="center"/>
        <w:rPr>
          <w:sz w:val="20"/>
          <w:szCs w:val="20"/>
        </w:rPr>
      </w:pPr>
      <w:r w:rsidRPr="00E2043F">
        <w:rPr>
          <w:b/>
          <w:bCs/>
          <w:sz w:val="20"/>
          <w:szCs w:val="20"/>
        </w:rPr>
        <w:t>Ita Yuliantika</w:t>
      </w:r>
    </w:p>
    <w:p w:rsidR="00A03F29" w:rsidRPr="00E2043F" w:rsidRDefault="00A03F29" w:rsidP="00A03F29">
      <w:pPr>
        <w:spacing w:after="0" w:line="240" w:lineRule="auto"/>
        <w:jc w:val="center"/>
        <w:rPr>
          <w:rFonts w:ascii="Times New Roman" w:hAnsi="Times New Roman" w:cs="Times New Roman"/>
          <w:sz w:val="20"/>
          <w:szCs w:val="20"/>
          <w:lang w:val="sv-SE"/>
        </w:rPr>
      </w:pPr>
      <w:r w:rsidRPr="00E2043F">
        <w:rPr>
          <w:rFonts w:ascii="Times New Roman" w:hAnsi="Times New Roman" w:cs="Times New Roman"/>
          <w:sz w:val="20"/>
          <w:szCs w:val="20"/>
          <w:lang w:val="sv-SE"/>
        </w:rPr>
        <w:t xml:space="preserve">STKIP PGRI Jombang Program Studi Pendidikan Bahasa dan Sastra Indonesia </w:t>
      </w:r>
    </w:p>
    <w:p w:rsidR="00A03F29" w:rsidRPr="00E2043F" w:rsidRDefault="00A03F29" w:rsidP="00A03F29">
      <w:pPr>
        <w:spacing w:after="0" w:line="240" w:lineRule="auto"/>
        <w:jc w:val="center"/>
        <w:rPr>
          <w:rFonts w:ascii="Times New Roman" w:hAnsi="Times New Roman" w:cs="Times New Roman"/>
          <w:sz w:val="20"/>
          <w:szCs w:val="20"/>
        </w:rPr>
      </w:pPr>
      <w:r w:rsidRPr="00E2043F">
        <w:rPr>
          <w:rFonts w:ascii="Times New Roman" w:hAnsi="Times New Roman" w:cs="Times New Roman"/>
          <w:sz w:val="20"/>
          <w:szCs w:val="20"/>
          <w:lang w:val="sv-SE"/>
        </w:rPr>
        <w:t xml:space="preserve">Jalan Patimura III/20, Telp. </w:t>
      </w:r>
      <w:r w:rsidRPr="00E2043F">
        <w:rPr>
          <w:rFonts w:ascii="Times New Roman" w:hAnsi="Times New Roman" w:cs="Times New Roman"/>
          <w:sz w:val="20"/>
          <w:szCs w:val="20"/>
          <w:lang w:val="es-ES"/>
        </w:rPr>
        <w:t xml:space="preserve">(0321) 861319 </w:t>
      </w:r>
      <w:proofErr w:type="spellStart"/>
      <w:r w:rsidRPr="00E2043F">
        <w:rPr>
          <w:rFonts w:ascii="Times New Roman" w:hAnsi="Times New Roman" w:cs="Times New Roman"/>
          <w:sz w:val="20"/>
          <w:szCs w:val="20"/>
          <w:lang w:val="es-ES"/>
        </w:rPr>
        <w:t>Jombang</w:t>
      </w:r>
      <w:proofErr w:type="spellEnd"/>
      <w:r w:rsidRPr="00E2043F">
        <w:rPr>
          <w:rFonts w:ascii="Times New Roman" w:hAnsi="Times New Roman" w:cs="Times New Roman"/>
          <w:sz w:val="20"/>
          <w:szCs w:val="20"/>
          <w:lang w:val="es-ES"/>
        </w:rPr>
        <w:t xml:space="preserve"> E-</w:t>
      </w:r>
      <w:proofErr w:type="spellStart"/>
      <w:r w:rsidRPr="00E2043F">
        <w:rPr>
          <w:rFonts w:ascii="Times New Roman" w:hAnsi="Times New Roman" w:cs="Times New Roman"/>
          <w:sz w:val="20"/>
          <w:szCs w:val="20"/>
          <w:lang w:val="es-ES"/>
        </w:rPr>
        <w:t>mail:pmp@stikppgri</w:t>
      </w:r>
      <w:proofErr w:type="spellEnd"/>
      <w:r w:rsidRPr="00E2043F">
        <w:rPr>
          <w:rFonts w:ascii="Times New Roman" w:hAnsi="Times New Roman" w:cs="Times New Roman"/>
          <w:sz w:val="20"/>
          <w:szCs w:val="20"/>
          <w:lang w:val="es-ES"/>
        </w:rPr>
        <w:t>-</w:t>
      </w:r>
      <w:proofErr w:type="spellStart"/>
      <w:r w:rsidRPr="00E2043F">
        <w:rPr>
          <w:rFonts w:ascii="Times New Roman" w:hAnsi="Times New Roman" w:cs="Times New Roman"/>
          <w:sz w:val="20"/>
          <w:szCs w:val="20"/>
          <w:lang w:val="es-ES"/>
        </w:rPr>
        <w:t>jb.ac.id</w:t>
      </w:r>
      <w:proofErr w:type="spellEnd"/>
    </w:p>
    <w:p w:rsidR="00A03F29" w:rsidRPr="00E2043F" w:rsidRDefault="00A03F29" w:rsidP="00A03F29">
      <w:pPr>
        <w:spacing w:line="240" w:lineRule="auto"/>
        <w:jc w:val="center"/>
        <w:rPr>
          <w:rFonts w:ascii="Times New Roman" w:hAnsi="Times New Roman" w:cs="Times New Roman"/>
          <w:sz w:val="20"/>
          <w:szCs w:val="20"/>
        </w:rPr>
      </w:pPr>
      <w:r w:rsidRPr="00E2043F">
        <w:rPr>
          <w:rFonts w:ascii="Times New Roman" w:hAnsi="Times New Roman" w:cs="Times New Roman"/>
          <w:sz w:val="20"/>
          <w:szCs w:val="20"/>
        </w:rPr>
        <w:t>Telp. (081216403540)</w:t>
      </w:r>
    </w:p>
    <w:p w:rsidR="00A03F29" w:rsidRPr="00E2043F" w:rsidRDefault="00A03F29" w:rsidP="00A03F29">
      <w:pPr>
        <w:spacing w:line="240" w:lineRule="auto"/>
        <w:jc w:val="center"/>
        <w:rPr>
          <w:rFonts w:ascii="Times New Roman" w:hAnsi="Times New Roman" w:cs="Times New Roman"/>
          <w:sz w:val="20"/>
          <w:szCs w:val="20"/>
        </w:rPr>
      </w:pPr>
    </w:p>
    <w:p w:rsidR="00A03F29" w:rsidRPr="00E2043F" w:rsidRDefault="00A03F29" w:rsidP="00A03F29">
      <w:pPr>
        <w:spacing w:line="240" w:lineRule="auto"/>
        <w:jc w:val="center"/>
        <w:rPr>
          <w:rFonts w:ascii="Times New Roman" w:hAnsi="Times New Roman" w:cs="Times New Roman"/>
          <w:sz w:val="20"/>
          <w:szCs w:val="20"/>
        </w:rPr>
      </w:pPr>
    </w:p>
    <w:p w:rsidR="00A03F29" w:rsidRPr="00E2043F" w:rsidRDefault="00A03F29" w:rsidP="00A03F29">
      <w:pPr>
        <w:spacing w:line="240" w:lineRule="auto"/>
        <w:jc w:val="center"/>
        <w:rPr>
          <w:rFonts w:ascii="Times New Roman" w:hAnsi="Times New Roman" w:cs="Times New Roman"/>
          <w:b/>
          <w:sz w:val="20"/>
          <w:szCs w:val="20"/>
        </w:rPr>
      </w:pPr>
      <w:r w:rsidRPr="00E2043F">
        <w:rPr>
          <w:rFonts w:ascii="Times New Roman" w:hAnsi="Times New Roman" w:cs="Times New Roman"/>
          <w:b/>
          <w:sz w:val="20"/>
          <w:szCs w:val="20"/>
        </w:rPr>
        <w:t xml:space="preserve">Abstract </w:t>
      </w:r>
    </w:p>
    <w:p w:rsidR="00A03F29" w:rsidRPr="00E2043F" w:rsidRDefault="00A03F29" w:rsidP="00A03F29">
      <w:pPr>
        <w:spacing w:after="0" w:line="240" w:lineRule="auto"/>
        <w:ind w:firstLine="851"/>
        <w:jc w:val="both"/>
        <w:rPr>
          <w:rFonts w:ascii="Times New Roman" w:hAnsi="Times New Roman" w:cs="Times New Roman"/>
          <w:sz w:val="20"/>
          <w:szCs w:val="20"/>
        </w:rPr>
      </w:pPr>
      <w:r w:rsidRPr="00E2043F">
        <w:rPr>
          <w:rFonts w:ascii="Times New Roman" w:hAnsi="Times New Roman" w:cs="Times New Roman"/>
          <w:sz w:val="20"/>
          <w:szCs w:val="20"/>
        </w:rPr>
        <w:t xml:space="preserve">Marxist feminism is the feminism that emerged as a form of liberation of women from male oppression arising from the condition of the social structure-grade class. This </w:t>
      </w:r>
      <w:r w:rsidRPr="00E2043F">
        <w:rPr>
          <w:rFonts w:ascii="Times New Roman" w:hAnsi="Times New Roman" w:cs="Times New Roman"/>
          <w:sz w:val="20"/>
          <w:szCs w:val="20"/>
          <w:lang w:val="en-US"/>
        </w:rPr>
        <w:t>research</w:t>
      </w:r>
      <w:r w:rsidRPr="00E2043F">
        <w:rPr>
          <w:rFonts w:ascii="Times New Roman" w:hAnsi="Times New Roman" w:cs="Times New Roman"/>
          <w:sz w:val="20"/>
          <w:szCs w:val="20"/>
        </w:rPr>
        <w:t xml:space="preserve"> describes the forms of alienation that causes the oppression of women in the novel Harem 2009</w:t>
      </w:r>
      <w:r w:rsidRPr="00E2043F">
        <w:rPr>
          <w:rFonts w:ascii="Times New Roman" w:hAnsi="Times New Roman" w:cs="Times New Roman"/>
          <w:sz w:val="20"/>
          <w:szCs w:val="20"/>
          <w:lang w:val="en-US"/>
        </w:rPr>
        <w:t>by</w:t>
      </w:r>
      <w:r w:rsidRPr="00E2043F">
        <w:rPr>
          <w:rFonts w:ascii="Times New Roman" w:hAnsi="Times New Roman" w:cs="Times New Roman"/>
          <w:sz w:val="20"/>
          <w:szCs w:val="20"/>
        </w:rPr>
        <w:t xml:space="preserve"> Qut al-Qulub al-Damrdashea. </w:t>
      </w:r>
    </w:p>
    <w:p w:rsidR="00A03F29" w:rsidRPr="00E2043F" w:rsidRDefault="00A03F29" w:rsidP="00A03F29">
      <w:pPr>
        <w:spacing w:after="0" w:line="240" w:lineRule="auto"/>
        <w:ind w:firstLine="851"/>
        <w:jc w:val="both"/>
        <w:rPr>
          <w:rFonts w:ascii="Times New Roman" w:hAnsi="Times New Roman" w:cs="Times New Roman"/>
          <w:sz w:val="20"/>
          <w:szCs w:val="20"/>
        </w:rPr>
      </w:pPr>
      <w:r w:rsidRPr="00E2043F">
        <w:rPr>
          <w:rFonts w:ascii="Times New Roman" w:hAnsi="Times New Roman" w:cs="Times New Roman"/>
          <w:iCs/>
          <w:sz w:val="20"/>
          <w:szCs w:val="20"/>
          <w:lang w:val="en-US"/>
        </w:rPr>
        <w:t xml:space="preserve">The method used in this research is descriptive qualitative by interpreting the text contained in the novel </w:t>
      </w:r>
      <w:r w:rsidRPr="00E2043F">
        <w:rPr>
          <w:rFonts w:ascii="Times New Roman" w:hAnsi="Times New Roman" w:cs="Times New Roman"/>
          <w:i/>
          <w:iCs/>
          <w:sz w:val="20"/>
          <w:szCs w:val="20"/>
          <w:lang w:val="en-US"/>
        </w:rPr>
        <w:t>Harem</w:t>
      </w:r>
      <w:r w:rsidRPr="00E2043F">
        <w:rPr>
          <w:rFonts w:ascii="Times New Roman" w:hAnsi="Times New Roman" w:cs="Times New Roman"/>
          <w:iCs/>
          <w:sz w:val="20"/>
          <w:szCs w:val="20"/>
          <w:lang w:val="en-US"/>
        </w:rPr>
        <w:t xml:space="preserve"> (years?). To find forms of alienation experienced by female characters, the researcher applies theory of woman alienation from Marxist feminism point of view taken from Tong </w:t>
      </w:r>
      <w:r w:rsidRPr="00E2043F">
        <w:rPr>
          <w:rFonts w:ascii="Times New Roman" w:hAnsi="Times New Roman" w:cs="Times New Roman"/>
          <w:sz w:val="20"/>
          <w:szCs w:val="20"/>
        </w:rPr>
        <w:t>2010.</w:t>
      </w:r>
    </w:p>
    <w:p w:rsidR="00A03F29" w:rsidRPr="00E2043F" w:rsidRDefault="00A03F29" w:rsidP="00A03F29">
      <w:pPr>
        <w:spacing w:after="0" w:line="240" w:lineRule="auto"/>
        <w:ind w:firstLine="851"/>
        <w:jc w:val="both"/>
        <w:rPr>
          <w:rFonts w:ascii="Times New Roman" w:hAnsi="Times New Roman" w:cs="Times New Roman"/>
          <w:sz w:val="20"/>
          <w:szCs w:val="20"/>
        </w:rPr>
      </w:pPr>
      <w:r w:rsidRPr="00E2043F">
        <w:rPr>
          <w:rFonts w:ascii="Times New Roman" w:hAnsi="Times New Roman" w:cs="Times New Roman"/>
          <w:sz w:val="20"/>
          <w:szCs w:val="20"/>
        </w:rPr>
        <w:t xml:space="preserve">The results of </w:t>
      </w:r>
      <w:r w:rsidRPr="00E2043F">
        <w:rPr>
          <w:rFonts w:ascii="Times New Roman" w:hAnsi="Times New Roman" w:cs="Times New Roman"/>
          <w:sz w:val="20"/>
          <w:szCs w:val="20"/>
          <w:lang w:val="en-US"/>
        </w:rPr>
        <w:t xml:space="preserve">the </w:t>
      </w:r>
      <w:r w:rsidRPr="00E2043F">
        <w:rPr>
          <w:rFonts w:ascii="Times New Roman" w:hAnsi="Times New Roman" w:cs="Times New Roman"/>
          <w:sz w:val="20"/>
          <w:szCs w:val="20"/>
        </w:rPr>
        <w:t>data analysis show</w:t>
      </w:r>
      <w:r w:rsidRPr="00E2043F">
        <w:rPr>
          <w:rFonts w:ascii="Times New Roman" w:hAnsi="Times New Roman" w:cs="Times New Roman"/>
          <w:sz w:val="20"/>
          <w:szCs w:val="20"/>
          <w:lang w:val="en-US"/>
        </w:rPr>
        <w:t>s</w:t>
      </w:r>
      <w:r w:rsidRPr="00E2043F">
        <w:rPr>
          <w:rFonts w:ascii="Times New Roman" w:hAnsi="Times New Roman" w:cs="Times New Roman"/>
          <w:sz w:val="20"/>
          <w:szCs w:val="20"/>
        </w:rPr>
        <w:t xml:space="preserve"> that there </w:t>
      </w:r>
      <w:r w:rsidRPr="00E2043F">
        <w:rPr>
          <w:rFonts w:ascii="Times New Roman" w:hAnsi="Times New Roman" w:cs="Times New Roman"/>
          <w:sz w:val="20"/>
          <w:szCs w:val="20"/>
          <w:lang w:val="en-US"/>
        </w:rPr>
        <w:t>are</w:t>
      </w:r>
      <w:r w:rsidRPr="00E2043F">
        <w:rPr>
          <w:rFonts w:ascii="Times New Roman" w:hAnsi="Times New Roman" w:cs="Times New Roman"/>
          <w:sz w:val="20"/>
          <w:szCs w:val="20"/>
        </w:rPr>
        <w:t xml:space="preserve"> some oppression</w:t>
      </w:r>
      <w:r w:rsidRPr="00E2043F">
        <w:rPr>
          <w:rFonts w:ascii="Times New Roman" w:hAnsi="Times New Roman" w:cs="Times New Roman"/>
          <w:sz w:val="20"/>
          <w:szCs w:val="20"/>
          <w:lang w:val="en-US"/>
        </w:rPr>
        <w:t>s</w:t>
      </w:r>
      <w:r w:rsidRPr="00E2043F">
        <w:rPr>
          <w:rFonts w:ascii="Times New Roman" w:hAnsi="Times New Roman" w:cs="Times New Roman"/>
          <w:sz w:val="20"/>
          <w:szCs w:val="20"/>
        </w:rPr>
        <w:t xml:space="preserve"> of women in the form of alienation experienced by the female characters in the novel </w:t>
      </w:r>
      <w:r w:rsidRPr="00E2043F">
        <w:rPr>
          <w:rFonts w:ascii="Times New Roman" w:hAnsi="Times New Roman" w:cs="Times New Roman"/>
          <w:i/>
          <w:sz w:val="20"/>
          <w:szCs w:val="20"/>
        </w:rPr>
        <w:t>Harem</w:t>
      </w:r>
      <w:r w:rsidRPr="00E2043F">
        <w:rPr>
          <w:rFonts w:ascii="Times New Roman" w:hAnsi="Times New Roman" w:cs="Times New Roman"/>
          <w:sz w:val="20"/>
          <w:szCs w:val="20"/>
        </w:rPr>
        <w:t xml:space="preserve"> (years)</w:t>
      </w:r>
      <w:r w:rsidRPr="00E2043F">
        <w:rPr>
          <w:rFonts w:ascii="Times New Roman" w:hAnsi="Times New Roman" w:cs="Times New Roman"/>
          <w:sz w:val="20"/>
          <w:szCs w:val="20"/>
          <w:lang w:val="en-US"/>
        </w:rPr>
        <w:t xml:space="preserve">. They are </w:t>
      </w:r>
      <w:r w:rsidRPr="00E2043F">
        <w:rPr>
          <w:rFonts w:ascii="Times New Roman" w:hAnsi="Times New Roman" w:cs="Times New Roman"/>
          <w:sz w:val="20"/>
          <w:szCs w:val="20"/>
        </w:rPr>
        <w:t>alienation of the product of labor (4 data), alienation from others (5 data), alienation from oneself (5 data), and alienation from nature (8 data).</w:t>
      </w:r>
    </w:p>
    <w:p w:rsidR="00A03F29" w:rsidRPr="00E2043F" w:rsidRDefault="00A03F29" w:rsidP="00A03F29">
      <w:pPr>
        <w:spacing w:line="240" w:lineRule="auto"/>
        <w:jc w:val="both"/>
        <w:rPr>
          <w:rFonts w:ascii="Times New Roman" w:hAnsi="Times New Roman" w:cs="Times New Roman"/>
          <w:sz w:val="20"/>
          <w:szCs w:val="20"/>
          <w:lang w:val="en-US"/>
        </w:rPr>
      </w:pPr>
      <w:r w:rsidRPr="00E2043F">
        <w:rPr>
          <w:rFonts w:ascii="Times New Roman" w:hAnsi="Times New Roman" w:cs="Times New Roman"/>
          <w:sz w:val="20"/>
          <w:szCs w:val="20"/>
        </w:rPr>
        <w:t>Key Words: alienation, marxist feminism</w:t>
      </w:r>
    </w:p>
    <w:p w:rsidR="00A03F29" w:rsidRPr="00E2043F" w:rsidRDefault="00A03F29" w:rsidP="00A03F29">
      <w:pPr>
        <w:spacing w:line="240" w:lineRule="auto"/>
        <w:jc w:val="both"/>
        <w:rPr>
          <w:rFonts w:ascii="Times New Roman" w:hAnsi="Times New Roman" w:cs="Times New Roman"/>
          <w:b/>
          <w:sz w:val="20"/>
          <w:szCs w:val="20"/>
        </w:rPr>
      </w:pPr>
    </w:p>
    <w:p w:rsidR="00A03F29" w:rsidRPr="00E2043F" w:rsidRDefault="00A03F29" w:rsidP="00A03F29">
      <w:pPr>
        <w:spacing w:line="240" w:lineRule="auto"/>
        <w:jc w:val="center"/>
        <w:rPr>
          <w:rFonts w:ascii="Times New Roman" w:hAnsi="Times New Roman" w:cs="Times New Roman"/>
          <w:b/>
          <w:sz w:val="20"/>
          <w:szCs w:val="20"/>
        </w:rPr>
      </w:pPr>
      <w:r w:rsidRPr="00E2043F">
        <w:rPr>
          <w:rFonts w:ascii="Times New Roman" w:hAnsi="Times New Roman" w:cs="Times New Roman"/>
          <w:b/>
          <w:sz w:val="20"/>
          <w:szCs w:val="20"/>
        </w:rPr>
        <w:t xml:space="preserve">Abstrak </w:t>
      </w:r>
    </w:p>
    <w:p w:rsidR="00A03F29" w:rsidRPr="00E2043F" w:rsidRDefault="00A03F29" w:rsidP="00A03F29">
      <w:pPr>
        <w:spacing w:after="0" w:line="240" w:lineRule="auto"/>
        <w:ind w:firstLine="851"/>
        <w:jc w:val="both"/>
        <w:rPr>
          <w:rFonts w:ascii="Times New Roman" w:hAnsi="Times New Roman" w:cs="Times New Roman"/>
          <w:sz w:val="20"/>
          <w:szCs w:val="20"/>
        </w:rPr>
      </w:pPr>
      <w:r w:rsidRPr="00E2043F">
        <w:rPr>
          <w:rFonts w:ascii="Times New Roman" w:hAnsi="Times New Roman" w:cs="Times New Roman"/>
          <w:iCs/>
          <w:sz w:val="20"/>
          <w:szCs w:val="20"/>
        </w:rPr>
        <w:t>Feminisme marxis adalah aliran feminisme yang muncul sebagi bentuk pembebasan perempuan dari penindasan</w:t>
      </w:r>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kaum</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laki-laki</w:t>
      </w:r>
      <w:proofErr w:type="spellEnd"/>
      <w:r w:rsidRPr="00E2043F">
        <w:rPr>
          <w:rFonts w:ascii="Times New Roman" w:hAnsi="Times New Roman" w:cs="Times New Roman"/>
          <w:iCs/>
          <w:sz w:val="20"/>
          <w:szCs w:val="20"/>
          <w:lang w:val="en-US"/>
        </w:rPr>
        <w:t xml:space="preserve"> yang </w:t>
      </w:r>
      <w:r w:rsidRPr="00E2043F">
        <w:rPr>
          <w:rFonts w:ascii="Times New Roman" w:hAnsi="Times New Roman" w:cs="Times New Roman"/>
          <w:iCs/>
          <w:sz w:val="20"/>
          <w:szCs w:val="20"/>
        </w:rPr>
        <w:t xml:space="preserve">muncul </w:t>
      </w:r>
      <w:proofErr w:type="spellStart"/>
      <w:r w:rsidRPr="00E2043F">
        <w:rPr>
          <w:rFonts w:ascii="Times New Roman" w:hAnsi="Times New Roman" w:cs="Times New Roman"/>
          <w:iCs/>
          <w:sz w:val="20"/>
          <w:szCs w:val="20"/>
          <w:lang w:val="en-US"/>
        </w:rPr>
        <w:t>akibat</w:t>
      </w:r>
      <w:proofErr w:type="spellEnd"/>
      <w:r w:rsidRPr="00E2043F">
        <w:rPr>
          <w:rFonts w:ascii="Times New Roman" w:hAnsi="Times New Roman" w:cs="Times New Roman"/>
          <w:iCs/>
          <w:sz w:val="20"/>
          <w:szCs w:val="20"/>
        </w:rPr>
        <w:t xml:space="preserve"> kondisi struktur sosial masyarakat yang berkelas-kelas</w:t>
      </w:r>
      <w:r w:rsidRPr="00E2043F">
        <w:rPr>
          <w:rFonts w:ascii="Times New Roman" w:hAnsi="Times New Roman" w:cs="Times New Roman"/>
          <w:iCs/>
          <w:sz w:val="20"/>
          <w:szCs w:val="20"/>
          <w:lang w:val="en-US"/>
        </w:rPr>
        <w:t xml:space="preserve">. </w:t>
      </w:r>
      <w:proofErr w:type="gramStart"/>
      <w:r w:rsidRPr="00E2043F">
        <w:rPr>
          <w:rFonts w:ascii="Times New Roman" w:hAnsi="Times New Roman" w:cs="Times New Roman"/>
          <w:iCs/>
          <w:sz w:val="20"/>
          <w:szCs w:val="20"/>
          <w:lang w:val="en-US"/>
        </w:rPr>
        <w:t>P</w:t>
      </w:r>
      <w:r w:rsidRPr="00E2043F">
        <w:rPr>
          <w:rFonts w:ascii="Times New Roman" w:hAnsi="Times New Roman" w:cs="Times New Roman"/>
          <w:iCs/>
          <w:sz w:val="20"/>
          <w:szCs w:val="20"/>
        </w:rPr>
        <w:t>enelitian ini mendeskripsikan</w:t>
      </w:r>
      <w:r w:rsidRPr="00E2043F">
        <w:rPr>
          <w:rFonts w:ascii="Times New Roman" w:hAnsi="Times New Roman" w:cs="Times New Roman"/>
          <w:sz w:val="20"/>
          <w:szCs w:val="20"/>
        </w:rPr>
        <w:t xml:space="preserve"> bentuk-bentuk alienasi yang menyebabkan ketertindasan perempuan dalam novel </w:t>
      </w:r>
      <w:r w:rsidRPr="00E2043F">
        <w:rPr>
          <w:rFonts w:ascii="Times New Roman" w:hAnsi="Times New Roman" w:cs="Times New Roman"/>
          <w:i/>
          <w:sz w:val="20"/>
          <w:szCs w:val="20"/>
        </w:rPr>
        <w:t xml:space="preserve">Harem </w:t>
      </w:r>
      <w:r w:rsidRPr="00E2043F">
        <w:rPr>
          <w:rFonts w:ascii="Times New Roman" w:hAnsi="Times New Roman" w:cs="Times New Roman"/>
          <w:sz w:val="20"/>
          <w:szCs w:val="20"/>
        </w:rPr>
        <w:t>2009 karya Qut al-Qulub al-Damrdashea.</w:t>
      </w:r>
      <w:proofErr w:type="gramEnd"/>
    </w:p>
    <w:p w:rsidR="00A03F29" w:rsidRPr="00E2043F" w:rsidRDefault="00A03F29" w:rsidP="00A03F29">
      <w:pPr>
        <w:spacing w:after="0" w:line="240" w:lineRule="auto"/>
        <w:ind w:firstLine="851"/>
        <w:jc w:val="both"/>
        <w:rPr>
          <w:rFonts w:ascii="Times New Roman" w:hAnsi="Times New Roman" w:cs="Times New Roman"/>
          <w:iCs/>
          <w:sz w:val="20"/>
          <w:szCs w:val="20"/>
        </w:rPr>
      </w:pPr>
      <w:r w:rsidRPr="00E2043F">
        <w:rPr>
          <w:rFonts w:ascii="Times New Roman" w:hAnsi="Times New Roman" w:cs="Times New Roman"/>
          <w:sz w:val="20"/>
          <w:szCs w:val="20"/>
        </w:rPr>
        <w:t xml:space="preserve"> Metode yang digunakan dalam penelitian ini adalah deskriptif</w:t>
      </w:r>
      <w:r w:rsidRPr="00E2043F">
        <w:rPr>
          <w:rFonts w:ascii="Times New Roman" w:hAnsi="Times New Roman" w:cs="Times New Roman"/>
          <w:iCs/>
          <w:sz w:val="20"/>
          <w:szCs w:val="20"/>
        </w:rPr>
        <w:t xml:space="preserve"> kualitatif dengan menafsirkan teks yang terdapat dalam novel </w:t>
      </w:r>
      <w:r w:rsidRPr="00E2043F">
        <w:rPr>
          <w:rFonts w:ascii="Times New Roman" w:hAnsi="Times New Roman" w:cs="Times New Roman"/>
          <w:i/>
          <w:iCs/>
          <w:sz w:val="20"/>
          <w:szCs w:val="20"/>
        </w:rPr>
        <w:t>Harem</w:t>
      </w:r>
      <w:r w:rsidRPr="00E2043F">
        <w:rPr>
          <w:rFonts w:ascii="Times New Roman" w:hAnsi="Times New Roman" w:cs="Times New Roman"/>
          <w:iCs/>
          <w:sz w:val="20"/>
          <w:szCs w:val="20"/>
        </w:rPr>
        <w:t>2009</w:t>
      </w:r>
      <w:r w:rsidRPr="00E2043F">
        <w:rPr>
          <w:rFonts w:ascii="Times New Roman" w:hAnsi="Times New Roman" w:cs="Times New Roman"/>
          <w:iCs/>
          <w:sz w:val="20"/>
          <w:szCs w:val="20"/>
          <w:lang w:val="en-US"/>
        </w:rPr>
        <w:t xml:space="preserve">. </w:t>
      </w:r>
      <w:proofErr w:type="spellStart"/>
      <w:proofErr w:type="gramStart"/>
      <w:r w:rsidRPr="00E2043F">
        <w:rPr>
          <w:rFonts w:ascii="Times New Roman" w:hAnsi="Times New Roman" w:cs="Times New Roman"/>
          <w:iCs/>
          <w:sz w:val="20"/>
          <w:szCs w:val="20"/>
          <w:lang w:val="en-US"/>
        </w:rPr>
        <w:t>Untuk</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menemukan</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bentuk</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bentuk</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alienasi</w:t>
      </w:r>
      <w:proofErr w:type="spellEnd"/>
      <w:r w:rsidRPr="00E2043F">
        <w:rPr>
          <w:rFonts w:ascii="Times New Roman" w:hAnsi="Times New Roman" w:cs="Times New Roman"/>
          <w:iCs/>
          <w:sz w:val="20"/>
          <w:szCs w:val="20"/>
          <w:lang w:val="en-US"/>
        </w:rPr>
        <w:t xml:space="preserve"> yang </w:t>
      </w:r>
      <w:proofErr w:type="spellStart"/>
      <w:r w:rsidRPr="00E2043F">
        <w:rPr>
          <w:rFonts w:ascii="Times New Roman" w:hAnsi="Times New Roman" w:cs="Times New Roman"/>
          <w:iCs/>
          <w:sz w:val="20"/>
          <w:szCs w:val="20"/>
          <w:lang w:val="en-US"/>
        </w:rPr>
        <w:t>dialami</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oleh</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tokoh</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tokoh</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perempuan</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peneliti</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mengaplikasikan</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teori</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alienasi</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feminisme</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marxis</w:t>
      </w:r>
      <w:proofErr w:type="spellEnd"/>
      <w:r w:rsidRPr="00E2043F">
        <w:rPr>
          <w:rFonts w:ascii="Times New Roman" w:hAnsi="Times New Roman" w:cs="Times New Roman"/>
          <w:iCs/>
          <w:sz w:val="20"/>
          <w:szCs w:val="20"/>
          <w:lang w:val="en-US"/>
        </w:rPr>
        <w:t xml:space="preserve"> </w:t>
      </w:r>
      <w:proofErr w:type="spellStart"/>
      <w:r w:rsidRPr="00E2043F">
        <w:rPr>
          <w:rFonts w:ascii="Times New Roman" w:hAnsi="Times New Roman" w:cs="Times New Roman"/>
          <w:iCs/>
          <w:sz w:val="20"/>
          <w:szCs w:val="20"/>
          <w:lang w:val="en-US"/>
        </w:rPr>
        <w:t>dari</w:t>
      </w:r>
      <w:proofErr w:type="spellEnd"/>
      <w:r w:rsidRPr="00E2043F">
        <w:rPr>
          <w:rFonts w:ascii="Times New Roman" w:hAnsi="Times New Roman" w:cs="Times New Roman"/>
          <w:iCs/>
          <w:sz w:val="20"/>
          <w:szCs w:val="20"/>
          <w:lang w:val="en-US"/>
        </w:rPr>
        <w:t xml:space="preserve"> Tong (</w:t>
      </w:r>
      <w:proofErr w:type="spellStart"/>
      <w:r w:rsidRPr="00E2043F">
        <w:rPr>
          <w:rFonts w:ascii="Times New Roman" w:hAnsi="Times New Roman" w:cs="Times New Roman"/>
          <w:iCs/>
          <w:sz w:val="20"/>
          <w:szCs w:val="20"/>
          <w:lang w:val="en-US"/>
        </w:rPr>
        <w:t>tahun</w:t>
      </w:r>
      <w:proofErr w:type="spellEnd"/>
      <w:r w:rsidRPr="00E2043F">
        <w:rPr>
          <w:rFonts w:ascii="Times New Roman" w:hAnsi="Times New Roman" w:cs="Times New Roman"/>
          <w:iCs/>
          <w:sz w:val="20"/>
          <w:szCs w:val="20"/>
          <w:lang w:val="en-US"/>
        </w:rPr>
        <w:t>).</w:t>
      </w:r>
      <w:proofErr w:type="gramEnd"/>
    </w:p>
    <w:p w:rsidR="00A03F29" w:rsidRPr="00E2043F" w:rsidRDefault="00A03F29" w:rsidP="00A03F29">
      <w:pPr>
        <w:spacing w:after="0" w:line="240" w:lineRule="auto"/>
        <w:ind w:firstLine="851"/>
        <w:jc w:val="both"/>
        <w:rPr>
          <w:rFonts w:ascii="Times New Roman" w:hAnsi="Times New Roman" w:cs="Times New Roman"/>
          <w:sz w:val="20"/>
          <w:szCs w:val="20"/>
        </w:rPr>
      </w:pPr>
      <w:r w:rsidRPr="00E2043F">
        <w:rPr>
          <w:rFonts w:ascii="Times New Roman" w:hAnsi="Times New Roman" w:cs="Times New Roman"/>
          <w:sz w:val="20"/>
          <w:szCs w:val="20"/>
        </w:rPr>
        <w:t xml:space="preserve">Hasil analisis data </w:t>
      </w:r>
      <w:proofErr w:type="spellStart"/>
      <w:r w:rsidRPr="00E2043F">
        <w:rPr>
          <w:rFonts w:ascii="Times New Roman" w:hAnsi="Times New Roman" w:cs="Times New Roman"/>
          <w:sz w:val="20"/>
          <w:szCs w:val="20"/>
          <w:lang w:val="en-US"/>
        </w:rPr>
        <w:t>menunjukkanada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beberapa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ketertindasan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tokoh</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perempuan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dalam</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bentuk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alienasi</w:t>
      </w:r>
      <w:proofErr w:type="spellEnd"/>
      <w:r w:rsidRPr="00E2043F">
        <w:rPr>
          <w:rFonts w:ascii="Times New Roman" w:hAnsi="Times New Roman" w:cs="Times New Roman"/>
          <w:sz w:val="20"/>
          <w:szCs w:val="20"/>
          <w:lang w:val="en-US"/>
        </w:rPr>
        <w:t xml:space="preserve"> yang </w:t>
      </w:r>
      <w:proofErr w:type="spellStart"/>
      <w:r w:rsidRPr="00E2043F">
        <w:rPr>
          <w:rFonts w:ascii="Times New Roman" w:hAnsi="Times New Roman" w:cs="Times New Roman"/>
          <w:sz w:val="20"/>
          <w:szCs w:val="20"/>
          <w:lang w:val="en-US"/>
        </w:rPr>
        <w:t>dialami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oleh</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para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tokoh</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perempuan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dalam</w:t>
      </w:r>
      <w:proofErr w:type="spellEnd"/>
      <w:r w:rsidRPr="00E2043F">
        <w:rPr>
          <w:rFonts w:ascii="Times New Roman" w:hAnsi="Times New Roman" w:cs="Times New Roman"/>
          <w:sz w:val="20"/>
          <w:szCs w:val="20"/>
          <w:lang w:val="en-US"/>
        </w:rPr>
        <w:t xml:space="preserve"> novel </w:t>
      </w:r>
      <w:r w:rsidRPr="00E2043F">
        <w:rPr>
          <w:rFonts w:ascii="Times New Roman" w:hAnsi="Times New Roman" w:cs="Times New Roman"/>
          <w:i/>
          <w:sz w:val="20"/>
          <w:szCs w:val="20"/>
          <w:lang w:val="en-US"/>
        </w:rPr>
        <w:t>Harem</w:t>
      </w:r>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tahun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yaitu</w:t>
      </w:r>
      <w:proofErr w:type="spellEnd"/>
      <w:r w:rsidRPr="00E2043F">
        <w:rPr>
          <w:rFonts w:ascii="Times New Roman" w:hAnsi="Times New Roman" w:cs="Times New Roman"/>
          <w:sz w:val="20"/>
          <w:szCs w:val="20"/>
          <w:lang w:val="en-US"/>
        </w:rPr>
        <w:t xml:space="preserve"> </w:t>
      </w:r>
      <w:r w:rsidRPr="00E2043F">
        <w:rPr>
          <w:rFonts w:ascii="Times New Roman" w:hAnsi="Times New Roman" w:cs="Times New Roman"/>
          <w:sz w:val="20"/>
          <w:szCs w:val="20"/>
        </w:rPr>
        <w:t>alienasi dari produk kerja</w:t>
      </w:r>
      <w:r w:rsidRPr="00E2043F">
        <w:rPr>
          <w:rFonts w:ascii="Times New Roman" w:hAnsi="Times New Roman" w:cs="Times New Roman"/>
          <w:sz w:val="20"/>
          <w:szCs w:val="20"/>
          <w:lang w:val="en-US"/>
        </w:rPr>
        <w:t xml:space="preserve"> (</w:t>
      </w:r>
      <w:r w:rsidRPr="00E2043F">
        <w:rPr>
          <w:rFonts w:ascii="Times New Roman" w:hAnsi="Times New Roman" w:cs="Times New Roman"/>
          <w:sz w:val="20"/>
          <w:szCs w:val="20"/>
        </w:rPr>
        <w:t>4 data</w:t>
      </w:r>
      <w:r w:rsidRPr="00E2043F">
        <w:rPr>
          <w:rFonts w:ascii="Times New Roman" w:hAnsi="Times New Roman" w:cs="Times New Roman"/>
          <w:sz w:val="20"/>
          <w:szCs w:val="20"/>
          <w:lang w:val="en-US"/>
        </w:rPr>
        <w:t>)</w:t>
      </w:r>
      <w:r w:rsidRPr="00E2043F">
        <w:rPr>
          <w:rFonts w:ascii="Times New Roman" w:hAnsi="Times New Roman" w:cs="Times New Roman"/>
          <w:sz w:val="20"/>
          <w:szCs w:val="20"/>
        </w:rPr>
        <w:t>, alienasi dari orang lain</w:t>
      </w:r>
      <w:r w:rsidRPr="00E2043F">
        <w:rPr>
          <w:rFonts w:ascii="Times New Roman" w:hAnsi="Times New Roman" w:cs="Times New Roman"/>
          <w:sz w:val="20"/>
          <w:szCs w:val="20"/>
          <w:lang w:val="en-US"/>
        </w:rPr>
        <w:t xml:space="preserve"> (5</w:t>
      </w:r>
      <w:r w:rsidRPr="00E2043F">
        <w:rPr>
          <w:rFonts w:ascii="Times New Roman" w:hAnsi="Times New Roman" w:cs="Times New Roman"/>
          <w:sz w:val="20"/>
          <w:szCs w:val="20"/>
        </w:rPr>
        <w:t xml:space="preserve"> data</w:t>
      </w:r>
      <w:r w:rsidRPr="00E2043F">
        <w:rPr>
          <w:rFonts w:ascii="Times New Roman" w:hAnsi="Times New Roman" w:cs="Times New Roman"/>
          <w:sz w:val="20"/>
          <w:szCs w:val="20"/>
          <w:lang w:val="en-US"/>
        </w:rPr>
        <w:t>)</w:t>
      </w:r>
      <w:r w:rsidRPr="00E2043F">
        <w:rPr>
          <w:rFonts w:ascii="Times New Roman" w:hAnsi="Times New Roman" w:cs="Times New Roman"/>
          <w:sz w:val="20"/>
          <w:szCs w:val="20"/>
        </w:rPr>
        <w:t>, alienasi dari diri sendiri</w:t>
      </w:r>
      <w:r w:rsidRPr="00E2043F">
        <w:rPr>
          <w:rFonts w:ascii="Times New Roman" w:hAnsi="Times New Roman" w:cs="Times New Roman"/>
          <w:sz w:val="20"/>
          <w:szCs w:val="20"/>
          <w:lang w:val="en-US"/>
        </w:rPr>
        <w:t xml:space="preserve"> (5</w:t>
      </w:r>
      <w:r w:rsidRPr="00E2043F">
        <w:rPr>
          <w:rFonts w:ascii="Times New Roman" w:hAnsi="Times New Roman" w:cs="Times New Roman"/>
          <w:sz w:val="20"/>
          <w:szCs w:val="20"/>
        </w:rPr>
        <w:t xml:space="preserve"> data</w:t>
      </w:r>
      <w:r w:rsidRPr="00E2043F">
        <w:rPr>
          <w:rFonts w:ascii="Times New Roman" w:hAnsi="Times New Roman" w:cs="Times New Roman"/>
          <w:sz w:val="20"/>
          <w:szCs w:val="20"/>
          <w:lang w:val="en-US"/>
        </w:rPr>
        <w:t>)</w:t>
      </w:r>
      <w:r w:rsidRPr="00E2043F">
        <w:rPr>
          <w:rFonts w:ascii="Times New Roman" w:hAnsi="Times New Roman" w:cs="Times New Roman"/>
          <w:sz w:val="20"/>
          <w:szCs w:val="20"/>
        </w:rPr>
        <w:t>,  dan alienasi dari alam</w:t>
      </w:r>
      <w:r w:rsidRPr="00E2043F">
        <w:rPr>
          <w:rFonts w:ascii="Times New Roman" w:hAnsi="Times New Roman" w:cs="Times New Roman"/>
          <w:sz w:val="20"/>
          <w:szCs w:val="20"/>
          <w:lang w:val="en-US"/>
        </w:rPr>
        <w:t xml:space="preserve"> (8</w:t>
      </w:r>
      <w:r w:rsidRPr="00E2043F">
        <w:rPr>
          <w:rFonts w:ascii="Times New Roman" w:hAnsi="Times New Roman" w:cs="Times New Roman"/>
          <w:sz w:val="20"/>
          <w:szCs w:val="20"/>
        </w:rPr>
        <w:t xml:space="preserve"> data</w:t>
      </w:r>
      <w:r w:rsidRPr="00E2043F">
        <w:rPr>
          <w:rFonts w:ascii="Times New Roman" w:hAnsi="Times New Roman" w:cs="Times New Roman"/>
          <w:sz w:val="20"/>
          <w:szCs w:val="20"/>
          <w:lang w:val="en-US"/>
        </w:rPr>
        <w:t>).</w:t>
      </w:r>
    </w:p>
    <w:p w:rsidR="00A03F29" w:rsidRPr="00E2043F" w:rsidRDefault="00A03F29" w:rsidP="00A03F29">
      <w:pPr>
        <w:spacing w:after="0" w:line="240" w:lineRule="auto"/>
        <w:ind w:firstLine="851"/>
        <w:jc w:val="both"/>
        <w:rPr>
          <w:rFonts w:ascii="Times New Roman" w:hAnsi="Times New Roman" w:cs="Times New Roman"/>
          <w:sz w:val="20"/>
          <w:szCs w:val="20"/>
        </w:rPr>
      </w:pPr>
    </w:p>
    <w:p w:rsidR="00A03F29" w:rsidRPr="00E2043F" w:rsidRDefault="00A03F29" w:rsidP="00A03F29">
      <w:pPr>
        <w:spacing w:line="240" w:lineRule="auto"/>
        <w:jc w:val="both"/>
        <w:rPr>
          <w:rFonts w:ascii="Times New Roman" w:hAnsi="Times New Roman" w:cs="Times New Roman"/>
          <w:iCs/>
          <w:sz w:val="20"/>
          <w:szCs w:val="20"/>
        </w:rPr>
      </w:pPr>
      <w:r w:rsidRPr="00E2043F">
        <w:rPr>
          <w:rFonts w:ascii="Times New Roman" w:hAnsi="Times New Roman" w:cs="Times New Roman"/>
          <w:sz w:val="20"/>
          <w:szCs w:val="20"/>
        </w:rPr>
        <w:t xml:space="preserve">Kata </w:t>
      </w:r>
      <w:r w:rsidRPr="00E2043F">
        <w:rPr>
          <w:rFonts w:ascii="Times New Roman" w:hAnsi="Times New Roman" w:cs="Times New Roman"/>
          <w:sz w:val="20"/>
          <w:szCs w:val="20"/>
          <w:lang w:val="en-US"/>
        </w:rPr>
        <w:t>K</w:t>
      </w:r>
      <w:r w:rsidRPr="00E2043F">
        <w:rPr>
          <w:rFonts w:ascii="Times New Roman" w:hAnsi="Times New Roman" w:cs="Times New Roman"/>
          <w:sz w:val="20"/>
          <w:szCs w:val="20"/>
        </w:rPr>
        <w:t>unci:</w:t>
      </w:r>
      <w:r w:rsidRPr="00E2043F">
        <w:rPr>
          <w:rFonts w:ascii="Times New Roman" w:hAnsi="Times New Roman" w:cs="Times New Roman"/>
          <w:iCs/>
          <w:sz w:val="20"/>
          <w:szCs w:val="20"/>
        </w:rPr>
        <w:t xml:space="preserve"> alienasi, feminisme marxis</w:t>
      </w:r>
    </w:p>
    <w:p w:rsidR="00A03F29" w:rsidRPr="00E2043F" w:rsidRDefault="00A03F29" w:rsidP="00A03F29">
      <w:pPr>
        <w:spacing w:line="240" w:lineRule="auto"/>
        <w:rPr>
          <w:rFonts w:ascii="Times New Roman" w:hAnsi="Times New Roman" w:cs="Times New Roman"/>
          <w:b/>
          <w:sz w:val="20"/>
          <w:szCs w:val="20"/>
        </w:rPr>
      </w:pPr>
      <w:r w:rsidRPr="00E2043F">
        <w:rPr>
          <w:rFonts w:ascii="Times New Roman" w:hAnsi="Times New Roman" w:cs="Times New Roman"/>
          <w:b/>
          <w:sz w:val="20"/>
          <w:szCs w:val="20"/>
        </w:rPr>
        <w:t>Pendahuluan</w:t>
      </w:r>
    </w:p>
    <w:p w:rsidR="00A03F29" w:rsidRPr="00E2043F" w:rsidRDefault="00A03F29" w:rsidP="00A03F29">
      <w:pPr>
        <w:spacing w:after="0" w:line="240" w:lineRule="auto"/>
        <w:ind w:firstLine="851"/>
        <w:jc w:val="both"/>
        <w:rPr>
          <w:rFonts w:ascii="Times New Roman" w:hAnsi="Times New Roman" w:cs="Times New Roman"/>
          <w:color w:val="000000" w:themeColor="text1"/>
          <w:sz w:val="20"/>
          <w:szCs w:val="20"/>
        </w:rPr>
        <w:sectPr w:rsidR="00A03F29" w:rsidRPr="00E2043F" w:rsidSect="00221DB2">
          <w:pgSz w:w="11906" w:h="16838" w:code="9"/>
          <w:pgMar w:top="1418" w:right="1418" w:bottom="1418" w:left="1418" w:header="709" w:footer="709" w:gutter="0"/>
          <w:cols w:space="708"/>
          <w:docGrid w:linePitch="360"/>
        </w:sectPr>
      </w:pPr>
    </w:p>
    <w:p w:rsidR="00A03F29" w:rsidRPr="00E2043F" w:rsidRDefault="00A03F29" w:rsidP="00A03F29">
      <w:pPr>
        <w:spacing w:after="0"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lastRenderedPageBreak/>
        <w:t>Sastra adalah salah satu dari berbagai bentuk representasi budaya yang menggambarkan relasi dan rutinitas gender. Selain itu itu teks sastra juga dapat memperkuat dan membuat stereotip gender baru yang lebih mempresentasikan kebebasan gender. Peta pemikiran feminis hingga kritik sastra feminis diharapkan mampu memberikan pandangan-pandangan baru terutama yang berkaitan dengan bagaimana karakter-karakter perempuan diwakili dalam karya sastra.</w:t>
      </w:r>
    </w:p>
    <w:p w:rsidR="00A03F29" w:rsidRPr="00E2043F" w:rsidRDefault="00A03F29" w:rsidP="00A03F29">
      <w:pPr>
        <w:spacing w:after="0"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 xml:space="preserve">Para pakar feminisme menganalisis bahwa feminisme mempunyai berbagai aliran, di antaranya adalah feminisme leberal yang berangkat </w:t>
      </w:r>
      <w:r w:rsidRPr="00E2043F">
        <w:rPr>
          <w:rFonts w:ascii="Times New Roman" w:hAnsi="Times New Roman" w:cs="Times New Roman"/>
          <w:color w:val="000000" w:themeColor="text1"/>
          <w:sz w:val="20"/>
          <w:szCs w:val="20"/>
        </w:rPr>
        <w:lastRenderedPageBreak/>
        <w:t xml:space="preserve">dari paradikma teori fungsionalisme, dan feminisme radikal, feminisme marxis dan feminisme sosialis yang berangkat dari paradigma teori konflik (Fakih, 2012:84- 98). Dari beragam aliran feminisme, feminisme marxis yang menganut teori konflik menolak keyakinan feminisme radikal yang menyatakan biologi sebagai sebagai dasar pembedaan peran laki-laki dan perempuan. Feminisme marxis juga merupakan aliran yang muncul sebagai kritik atas feminisme liberal, karena feminisme marxis berpendapat ketertindasan yang dialami perempuan bukan disebabkan oleh tindakan individu secara disengaja, tetapi lebih </w:t>
      </w:r>
      <w:r w:rsidRPr="00E2043F">
        <w:rPr>
          <w:rFonts w:ascii="Times New Roman" w:hAnsi="Times New Roman" w:cs="Times New Roman"/>
          <w:color w:val="000000" w:themeColor="text1"/>
          <w:sz w:val="20"/>
          <w:szCs w:val="20"/>
        </w:rPr>
        <w:lastRenderedPageBreak/>
        <w:t>sebagai akibat dari struktur sosial,politik dan ekonomi. Maka dalam pandangan ini, tidak mungkin perempuan memperoleh kesempatan yang sama dengan laki-laki jika masih hidup dalam masyarakat berkelas.</w:t>
      </w:r>
    </w:p>
    <w:p w:rsidR="00A03F29" w:rsidRPr="00E2043F" w:rsidRDefault="00A03F29" w:rsidP="00A03F29">
      <w:pPr>
        <w:spacing w:after="0" w:line="240" w:lineRule="auto"/>
        <w:ind w:firstLine="851"/>
        <w:jc w:val="both"/>
        <w:rPr>
          <w:rFonts w:ascii="Times New Roman" w:hAnsi="Times New Roman" w:cs="Times New Roman"/>
          <w:color w:val="000000" w:themeColor="text1"/>
          <w:sz w:val="20"/>
          <w:szCs w:val="20"/>
        </w:rPr>
      </w:pPr>
      <w:proofErr w:type="gramStart"/>
      <w:r w:rsidRPr="00E2043F">
        <w:rPr>
          <w:rFonts w:ascii="Times New Roman" w:hAnsi="Times New Roman" w:cs="Times New Roman"/>
          <w:color w:val="000000" w:themeColor="text1"/>
          <w:sz w:val="20"/>
          <w:szCs w:val="20"/>
          <w:lang w:val="en-US"/>
        </w:rPr>
        <w:t>M</w:t>
      </w:r>
      <w:r w:rsidRPr="00E2043F">
        <w:rPr>
          <w:rFonts w:ascii="Times New Roman" w:hAnsi="Times New Roman" w:cs="Times New Roman"/>
          <w:color w:val="000000" w:themeColor="text1"/>
          <w:sz w:val="20"/>
          <w:szCs w:val="20"/>
        </w:rPr>
        <w:t xml:space="preserve">asalah-masalah yang dimunculkan dalam novel </w:t>
      </w:r>
      <w:r w:rsidRPr="00E2043F">
        <w:rPr>
          <w:rFonts w:ascii="Times New Roman" w:hAnsi="Times New Roman" w:cs="Times New Roman"/>
          <w:i/>
          <w:color w:val="000000" w:themeColor="text1"/>
          <w:sz w:val="20"/>
          <w:szCs w:val="20"/>
        </w:rPr>
        <w:t xml:space="preserve">Harem </w:t>
      </w:r>
      <w:r w:rsidRPr="00E2043F">
        <w:rPr>
          <w:rFonts w:ascii="Times New Roman" w:hAnsi="Times New Roman" w:cs="Times New Roman"/>
          <w:color w:val="000000" w:themeColor="text1"/>
          <w:sz w:val="20"/>
          <w:szCs w:val="20"/>
        </w:rPr>
        <w:t xml:space="preserve">karya Qut al-Qulub al-Damrdashea menunjukkan adanya </w:t>
      </w:r>
      <w:proofErr w:type="spellStart"/>
      <w:r w:rsidRPr="00E2043F">
        <w:rPr>
          <w:rFonts w:ascii="Times New Roman" w:hAnsi="Times New Roman" w:cs="Times New Roman"/>
          <w:color w:val="000000" w:themeColor="text1"/>
          <w:sz w:val="20"/>
          <w:szCs w:val="20"/>
          <w:lang w:val="en-US"/>
        </w:rPr>
        <w:t>penindasan</w:t>
      </w:r>
      <w:proofErr w:type="spellEnd"/>
      <w:r w:rsidRPr="00E2043F">
        <w:rPr>
          <w:rFonts w:ascii="Times New Roman" w:hAnsi="Times New Roman" w:cs="Times New Roman"/>
          <w:color w:val="000000" w:themeColor="text1"/>
          <w:sz w:val="20"/>
          <w:szCs w:val="20"/>
        </w:rPr>
        <w:t xml:space="preserve"> terhadap kaum perempuan.</w:t>
      </w:r>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Diceritakan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perempuan-perempuan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hidup</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sebagai</w:t>
      </w:r>
      <w:proofErr w:type="spellEnd"/>
      <w:r w:rsidRPr="00E2043F">
        <w:rPr>
          <w:rFonts w:ascii="Times New Roman" w:hAnsi="Times New Roman" w:cs="Times New Roman"/>
          <w:color w:val="000000" w:themeColor="text1"/>
          <w:sz w:val="20"/>
          <w:szCs w:val="20"/>
        </w:rPr>
        <w:t xml:space="preserve">dari kelas </w:t>
      </w:r>
      <w:proofErr w:type="spellStart"/>
      <w:r w:rsidRPr="00E2043F">
        <w:rPr>
          <w:rFonts w:ascii="Times New Roman" w:hAnsi="Times New Roman" w:cs="Times New Roman"/>
          <w:i/>
          <w:color w:val="000000" w:themeColor="text1"/>
          <w:sz w:val="20"/>
          <w:szCs w:val="20"/>
          <w:lang w:val="en-US"/>
        </w:rPr>
        <w:t>jariyat</w:t>
      </w:r>
      <w:proofErr w:type="spellEnd"/>
      <w:r w:rsidRPr="00E2043F">
        <w:rPr>
          <w:rFonts w:ascii="Times New Roman" w:hAnsi="Times New Roman" w:cs="Times New Roman"/>
          <w:i/>
          <w:color w:val="000000" w:themeColor="text1"/>
          <w:sz w:val="20"/>
          <w:szCs w:val="20"/>
          <w:lang w:val="en-US"/>
        </w:rPr>
        <w:t xml:space="preserve"> </w:t>
      </w:r>
      <w:r w:rsidRPr="00E2043F">
        <w:rPr>
          <w:rFonts w:ascii="Times New Roman" w:hAnsi="Times New Roman" w:cs="Times New Roman"/>
          <w:color w:val="000000" w:themeColor="text1"/>
          <w:sz w:val="20"/>
          <w:szCs w:val="20"/>
          <w:lang w:val="en-US"/>
        </w:rPr>
        <w:t>(</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sering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mengalami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perlakuan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tidak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manusiawi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dikarenakan</w:t>
      </w:r>
      <w:proofErr w:type="spellEnd"/>
      <w:r w:rsidRPr="00E2043F">
        <w:rPr>
          <w:rFonts w:ascii="Times New Roman" w:hAnsi="Times New Roman" w:cs="Times New Roman"/>
          <w:color w:val="000000" w:themeColor="text1"/>
          <w:sz w:val="20"/>
          <w:szCs w:val="20"/>
          <w:lang w:val="en-US"/>
        </w:rPr>
        <w:t xml:space="preserve"> status </w:t>
      </w:r>
      <w:r w:rsidRPr="00E2043F">
        <w:rPr>
          <w:rFonts w:ascii="Times New Roman" w:hAnsi="Times New Roman" w:cs="Times New Roman"/>
          <w:color w:val="000000" w:themeColor="text1"/>
          <w:sz w:val="20"/>
          <w:szCs w:val="20"/>
        </w:rPr>
        <w:t>pekerjaan mereka sebagai</w:t>
      </w:r>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prasangka</w:t>
      </w:r>
      <w:proofErr w:type="spellEnd"/>
      <w:r w:rsidRPr="00E2043F">
        <w:rPr>
          <w:rFonts w:ascii="Times New Roman" w:hAnsi="Times New Roman" w:cs="Times New Roman"/>
          <w:color w:val="000000" w:themeColor="text1"/>
          <w:sz w:val="20"/>
          <w:szCs w:val="20"/>
          <w:lang w:val="en-US"/>
        </w:rPr>
        <w:t xml:space="preserve"> gender </w:t>
      </w:r>
      <w:proofErr w:type="spellStart"/>
      <w:r w:rsidRPr="00E2043F">
        <w:rPr>
          <w:rFonts w:ascii="Times New Roman" w:hAnsi="Times New Roman" w:cs="Times New Roman"/>
          <w:color w:val="000000" w:themeColor="text1"/>
          <w:sz w:val="20"/>
          <w:szCs w:val="20"/>
          <w:lang w:val="en-US"/>
        </w:rPr>
        <w:t>dari</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cara</w:t>
      </w:r>
      <w:proofErr w:type="spellEnd"/>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pandang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adat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masyarakat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kala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itu</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Ketika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awal</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agustus</w:t>
      </w:r>
      <w:proofErr w:type="spellEnd"/>
      <w:r w:rsidRPr="00E2043F">
        <w:rPr>
          <w:rFonts w:ascii="Times New Roman" w:hAnsi="Times New Roman" w:cs="Times New Roman"/>
          <w:color w:val="000000" w:themeColor="text1"/>
          <w:sz w:val="20"/>
          <w:szCs w:val="20"/>
          <w:lang w:val="en-US"/>
        </w:rPr>
        <w:t xml:space="preserve"> 1837 </w:t>
      </w:r>
      <w:proofErr w:type="spellStart"/>
      <w:r w:rsidRPr="00E2043F">
        <w:rPr>
          <w:rFonts w:ascii="Times New Roman" w:hAnsi="Times New Roman" w:cs="Times New Roman"/>
          <w:color w:val="000000" w:themeColor="text1"/>
          <w:sz w:val="20"/>
          <w:szCs w:val="20"/>
          <w:lang w:val="en-US"/>
        </w:rPr>
        <w:t>Kerajaan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Mesir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mengeluarkan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undang-undang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tentang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pelarangan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perbudakan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mulai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saat</w:t>
      </w:r>
      <w:proofErr w:type="spellEnd"/>
      <w:r w:rsidRPr="00E2043F">
        <w:rPr>
          <w:rFonts w:ascii="Times New Roman" w:hAnsi="Times New Roman" w:cs="Times New Roman"/>
          <w:color w:val="000000" w:themeColor="text1"/>
          <w:sz w:val="20"/>
          <w:szCs w:val="20"/>
        </w:rPr>
        <w:t xml:space="preserve"> itu</w:t>
      </w:r>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aktivitas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jual</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beli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manusia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untuk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dijadikan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dilarang</w:t>
      </w:r>
      <w:proofErr w:type="spellEnd"/>
      <w:r w:rsidRPr="00E2043F">
        <w:rPr>
          <w:rFonts w:ascii="Times New Roman" w:hAnsi="Times New Roman" w:cs="Times New Roman"/>
          <w:color w:val="000000" w:themeColor="text1"/>
          <w:sz w:val="20"/>
          <w:szCs w:val="20"/>
          <w:lang w:val="en-US"/>
        </w:rPr>
        <w:t>.</w:t>
      </w:r>
      <w:proofErr w:type="gram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Kendati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sudah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dikeluarkan</w:t>
      </w:r>
      <w:proofErr w:type="spellEnd"/>
      <w:r w:rsidRPr="00E2043F">
        <w:rPr>
          <w:rFonts w:ascii="Times New Roman" w:hAnsi="Times New Roman" w:cs="Times New Roman"/>
          <w:color w:val="000000" w:themeColor="text1"/>
          <w:sz w:val="20"/>
          <w:szCs w:val="20"/>
          <w:lang w:val="en-US"/>
        </w:rPr>
        <w:t xml:space="preserve"> und</w:t>
      </w:r>
      <w:r w:rsidRPr="00E2043F">
        <w:rPr>
          <w:rFonts w:ascii="Times New Roman" w:hAnsi="Times New Roman" w:cs="Times New Roman"/>
          <w:color w:val="000000" w:themeColor="text1"/>
          <w:sz w:val="20"/>
          <w:szCs w:val="20"/>
        </w:rPr>
        <w:t>a</w:t>
      </w:r>
      <w:proofErr w:type="spellStart"/>
      <w:r w:rsidRPr="00E2043F">
        <w:rPr>
          <w:rFonts w:ascii="Times New Roman" w:hAnsi="Times New Roman" w:cs="Times New Roman"/>
          <w:color w:val="000000" w:themeColor="text1"/>
          <w:sz w:val="20"/>
          <w:szCs w:val="20"/>
          <w:lang w:val="en-US"/>
        </w:rPr>
        <w:t>ng-undang</w:t>
      </w:r>
      <w:proofErr w:type="spellEnd"/>
      <w:r w:rsidRPr="00E2043F">
        <w:rPr>
          <w:rFonts w:ascii="Times New Roman" w:hAnsi="Times New Roman" w:cs="Times New Roman"/>
          <w:color w:val="000000" w:themeColor="text1"/>
          <w:sz w:val="20"/>
          <w:szCs w:val="20"/>
          <w:lang w:val="en-US"/>
        </w:rPr>
        <w:t xml:space="preserve"> anti </w:t>
      </w:r>
      <w:proofErr w:type="spellStart"/>
      <w:r w:rsidRPr="00E2043F">
        <w:rPr>
          <w:rFonts w:ascii="Times New Roman" w:hAnsi="Times New Roman" w:cs="Times New Roman"/>
          <w:color w:val="000000" w:themeColor="text1"/>
          <w:sz w:val="20"/>
          <w:szCs w:val="20"/>
          <w:lang w:val="en-US"/>
        </w:rPr>
        <w:t>perbudakan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tetap</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saja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masih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dalam</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hidup</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tertekan</w:t>
      </w:r>
      <w:proofErr w:type="spellEnd"/>
      <w:r w:rsidRPr="00E2043F">
        <w:rPr>
          <w:rFonts w:ascii="Times New Roman" w:hAnsi="Times New Roman" w:cs="Times New Roman"/>
          <w:color w:val="000000" w:themeColor="text1"/>
          <w:sz w:val="20"/>
          <w:szCs w:val="20"/>
        </w:rPr>
        <w:t>, baik perempuan kelas bangsawan maupun kelas rendaha, bahkan praktik jual beli budak masih dilakukan secara sembunyi-sembunyi</w:t>
      </w:r>
      <w:r w:rsidRPr="00E2043F">
        <w:rPr>
          <w:rFonts w:ascii="Times New Roman" w:hAnsi="Times New Roman" w:cs="Times New Roman"/>
          <w:color w:val="000000" w:themeColor="text1"/>
          <w:sz w:val="20"/>
          <w:szCs w:val="20"/>
          <w:lang w:val="en-US"/>
        </w:rPr>
        <w:t>.</w:t>
      </w:r>
      <w:proofErr w:type="gram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Ketertekanan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itu</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datang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dari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adat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masyarakat</w:t>
      </w:r>
      <w:proofErr w:type="spellEnd"/>
      <w:r w:rsidRPr="00E2043F">
        <w:rPr>
          <w:rFonts w:ascii="Times New Roman" w:hAnsi="Times New Roman" w:cs="Times New Roman"/>
          <w:color w:val="000000" w:themeColor="text1"/>
          <w:sz w:val="20"/>
          <w:szCs w:val="20"/>
          <w:lang w:val="en-US"/>
        </w:rPr>
        <w:t>.</w:t>
      </w:r>
      <w:r w:rsidRPr="00E2043F">
        <w:rPr>
          <w:rFonts w:ascii="Times New Roman" w:hAnsi="Times New Roman" w:cs="Times New Roman"/>
          <w:color w:val="000000" w:themeColor="text1"/>
          <w:sz w:val="20"/>
          <w:szCs w:val="20"/>
        </w:rPr>
        <w:t>Feminisme Marxis sebagai perjuangan pembebasan perempuan dari penindasan yang membelenggu perempuan dikarenakan struktur sosial, politik dan ekonomi yang menomor duakan posisi perempuan.</w:t>
      </w:r>
      <w:proofErr w:type="gramEnd"/>
      <w:r w:rsidRPr="00E2043F">
        <w:rPr>
          <w:rFonts w:ascii="Times New Roman" w:hAnsi="Times New Roman" w:cs="Times New Roman"/>
          <w:color w:val="000000" w:themeColor="text1"/>
          <w:sz w:val="20"/>
          <w:szCs w:val="20"/>
        </w:rPr>
        <w:t xml:space="preserve"> Feminis Marxis menyatakan bahwa kelas-kelas dalam struktur kehidupan sosial harus dihilangkan agar perempuan terbebas dari penindasan yang membuat </w:t>
      </w:r>
      <w:r w:rsidRPr="00E2043F">
        <w:rPr>
          <w:rFonts w:ascii="Times New Roman" w:hAnsi="Times New Roman" w:cs="Times New Roman"/>
          <w:color w:val="000000" w:themeColor="text1"/>
          <w:sz w:val="20"/>
          <w:szCs w:val="20"/>
        </w:rPr>
        <w:lastRenderedPageBreak/>
        <w:t xml:space="preserve">perempuan teralienasi. Perempuan-perempuan dari kelas budak dalam novel </w:t>
      </w:r>
      <w:r w:rsidRPr="00E2043F">
        <w:rPr>
          <w:rFonts w:ascii="Times New Roman" w:hAnsi="Times New Roman" w:cs="Times New Roman"/>
          <w:i/>
          <w:color w:val="000000" w:themeColor="text1"/>
          <w:sz w:val="20"/>
          <w:szCs w:val="20"/>
        </w:rPr>
        <w:t xml:space="preserve">Harem </w:t>
      </w:r>
      <w:r w:rsidRPr="00E2043F">
        <w:rPr>
          <w:rFonts w:ascii="Times New Roman" w:hAnsi="Times New Roman" w:cs="Times New Roman"/>
          <w:color w:val="000000" w:themeColor="text1"/>
          <w:sz w:val="20"/>
          <w:szCs w:val="20"/>
        </w:rPr>
        <w:t xml:space="preserve">mereka mengalami dehumanisasi. Adat tradisi alam sosial politik sangat memasung hak-hak mereka sebagai manusia. </w:t>
      </w:r>
    </w:p>
    <w:p w:rsidR="00A03F29" w:rsidRPr="00E2043F" w:rsidRDefault="00A03F29" w:rsidP="00A03F29">
      <w:pPr>
        <w:pStyle w:val="ListParagraph"/>
        <w:spacing w:after="0" w:line="240" w:lineRule="auto"/>
        <w:ind w:left="0" w:firstLine="851"/>
        <w:jc w:val="both"/>
        <w:rPr>
          <w:rFonts w:ascii="Times New Roman" w:hAnsi="Times New Roman" w:cs="Times New Roman"/>
          <w:sz w:val="20"/>
          <w:szCs w:val="20"/>
        </w:rPr>
      </w:pPr>
      <w:r w:rsidRPr="00E2043F">
        <w:rPr>
          <w:rFonts w:ascii="Times New Roman" w:hAnsi="Times New Roman" w:cs="Times New Roman"/>
          <w:color w:val="000000" w:themeColor="text1"/>
          <w:sz w:val="20"/>
          <w:szCs w:val="20"/>
        </w:rPr>
        <w:t>Memikirkan konsep Marxis mengenai kelas dan kesadaran kelas, kita dapat memahami konsep penting lain, baik dalam teori feminis Marxis maupun teori  Marxis, yaitu alienasi. Seperti banyak istilah Marxis, alienasi sulit untuk dipahami dalam definisi kamus sederhana. Wood dalam (Tong, 2010: 146) mengisyaratkan bahwa kita teralienasi “jika kita mengalami hidup kita sebagai sesuatu yang tidak bermakna, atau menganggap diri kita sendiri tidak berarti, atau kita tidak mampu mempertahankan rasa bermakna dan rasa penghargaan terhadap diri kecuali dengan bantuan ilusi mengenai kondisi kita atau diri kita. Robert Hailbroner (Tong, 2010: 147) menambhkan bahwa alienasi adalah pengalaman yang secara dalam mengakibatkan perasaan terfragmentasi atau terpecah belah. Suatu benda dan atau manusia yang seharusnya berhubungan dengan cara yang signifikan, sebaliknya dipandang sebagai terpisah. Rasa terfragmentasi dan tidak berarti sangat terasa kuat dibawah kapitalisme sehingga mewujud dalam bentuk yang lebih opresi.</w:t>
      </w:r>
      <w:r w:rsidRPr="00E2043F">
        <w:rPr>
          <w:rFonts w:ascii="Times New Roman" w:hAnsi="Times New Roman" w:cs="Times New Roman"/>
          <w:sz w:val="20"/>
          <w:szCs w:val="20"/>
        </w:rPr>
        <w:t xml:space="preserve">Empat dasar yang diusung dalam alienasi menurut Marx adalah pertama, perempuan teralienasi dari produk kerja, kedua perempuan teralienasi dari diri mereka sendiri, ketiga perempuan teralienasi dari orang lain, dan keempat perempuan teralienasi dari alam. </w:t>
      </w:r>
    </w:p>
    <w:p w:rsidR="00A03F29" w:rsidRPr="00E2043F" w:rsidRDefault="00A03F29" w:rsidP="00A03F29">
      <w:pPr>
        <w:spacing w:after="0" w:line="240" w:lineRule="auto"/>
        <w:jc w:val="both"/>
        <w:rPr>
          <w:rFonts w:ascii="Times New Roman" w:hAnsi="Times New Roman" w:cs="Times New Roman"/>
          <w:b/>
          <w:color w:val="000000" w:themeColor="text1"/>
          <w:sz w:val="20"/>
          <w:szCs w:val="20"/>
        </w:rPr>
        <w:sectPr w:rsidR="00A03F29" w:rsidRPr="00E2043F" w:rsidSect="00221DB2">
          <w:type w:val="continuous"/>
          <w:pgSz w:w="11906" w:h="16838" w:code="9"/>
          <w:pgMar w:top="1418" w:right="1418" w:bottom="1418" w:left="1418" w:header="709" w:footer="709" w:gutter="0"/>
          <w:cols w:num="2" w:space="708"/>
          <w:docGrid w:linePitch="360"/>
        </w:sectPr>
      </w:pPr>
    </w:p>
    <w:p w:rsidR="00A03F29" w:rsidRPr="00E2043F" w:rsidRDefault="00A03F29" w:rsidP="00A03F29">
      <w:pPr>
        <w:spacing w:after="0" w:line="240" w:lineRule="auto"/>
        <w:jc w:val="both"/>
        <w:rPr>
          <w:rFonts w:ascii="Times New Roman" w:hAnsi="Times New Roman" w:cs="Times New Roman"/>
          <w:b/>
          <w:color w:val="000000" w:themeColor="text1"/>
          <w:sz w:val="20"/>
          <w:szCs w:val="20"/>
        </w:rPr>
      </w:pPr>
    </w:p>
    <w:p w:rsidR="00A03F29" w:rsidRPr="00E2043F" w:rsidRDefault="00A03F29" w:rsidP="00A03F29">
      <w:pPr>
        <w:pStyle w:val="Default"/>
        <w:jc w:val="both"/>
        <w:rPr>
          <w:sz w:val="20"/>
          <w:szCs w:val="20"/>
        </w:rPr>
      </w:pPr>
      <w:r w:rsidRPr="00E2043F">
        <w:rPr>
          <w:b/>
          <w:bCs/>
          <w:sz w:val="20"/>
          <w:szCs w:val="20"/>
        </w:rPr>
        <w:t xml:space="preserve">METODE </w:t>
      </w:r>
    </w:p>
    <w:p w:rsidR="00A03F29" w:rsidRPr="00E2043F" w:rsidRDefault="00A03F29" w:rsidP="00A03F29">
      <w:pPr>
        <w:pStyle w:val="Default"/>
        <w:ind w:firstLine="567"/>
        <w:jc w:val="both"/>
        <w:rPr>
          <w:sz w:val="20"/>
          <w:szCs w:val="20"/>
        </w:rPr>
        <w:sectPr w:rsidR="00A03F29" w:rsidRPr="00E2043F" w:rsidSect="00221DB2">
          <w:type w:val="continuous"/>
          <w:pgSz w:w="11906" w:h="16838" w:code="9"/>
          <w:pgMar w:top="1418" w:right="1418" w:bottom="1418" w:left="1418" w:header="709" w:footer="709" w:gutter="0"/>
          <w:cols w:space="708"/>
          <w:docGrid w:linePitch="360"/>
        </w:sectPr>
      </w:pPr>
    </w:p>
    <w:p w:rsidR="00A03F29" w:rsidRPr="00E2043F" w:rsidRDefault="00A03F29" w:rsidP="00A03F29">
      <w:pPr>
        <w:pStyle w:val="Default"/>
        <w:numPr>
          <w:ilvl w:val="0"/>
          <w:numId w:val="2"/>
        </w:numPr>
        <w:jc w:val="both"/>
        <w:rPr>
          <w:b/>
          <w:sz w:val="20"/>
          <w:szCs w:val="20"/>
        </w:rPr>
      </w:pPr>
      <w:r w:rsidRPr="00E2043F">
        <w:rPr>
          <w:b/>
          <w:sz w:val="20"/>
          <w:szCs w:val="20"/>
        </w:rPr>
        <w:lastRenderedPageBreak/>
        <w:t>Metode Penelitian</w:t>
      </w:r>
    </w:p>
    <w:p w:rsidR="00A03F29" w:rsidRPr="00E2043F" w:rsidRDefault="00A03F29" w:rsidP="00A03F29">
      <w:pPr>
        <w:pStyle w:val="Default"/>
        <w:ind w:firstLine="567"/>
        <w:jc w:val="both"/>
        <w:rPr>
          <w:sz w:val="20"/>
          <w:szCs w:val="20"/>
        </w:rPr>
      </w:pPr>
      <w:r w:rsidRPr="00E2043F">
        <w:rPr>
          <w:sz w:val="20"/>
          <w:szCs w:val="20"/>
        </w:rPr>
        <w:t xml:space="preserve">Penelitian ini merupakan penelitian sastra dengan menggunakan metode deskriptif yang dikerjakan secara kualitatif. Metode penelitian kualitatif merupakan prosedur penelitian yang menghasilkan data deskriptif berupa kata-kata tertulis atau lisan tentang sifat suatu individu, keadaan, atau gejala dari kelompok tertentu yang dapat diamati (Moleong, 1984:16). Penelitian ini memakai teori alienasi Feminisme Marxis untuk menganalisis novel </w:t>
      </w:r>
      <w:r w:rsidRPr="00E2043F">
        <w:rPr>
          <w:i/>
          <w:iCs/>
          <w:sz w:val="20"/>
          <w:szCs w:val="20"/>
        </w:rPr>
        <w:t>Harem</w:t>
      </w:r>
      <w:r w:rsidRPr="00E2043F">
        <w:rPr>
          <w:sz w:val="20"/>
          <w:szCs w:val="20"/>
        </w:rPr>
        <w:t xml:space="preserve"> karya Qut al-Qulub al-Damrdashea.</w:t>
      </w:r>
    </w:p>
    <w:p w:rsidR="00A03F29" w:rsidRPr="00E2043F" w:rsidRDefault="00A03F29" w:rsidP="00A03F29">
      <w:pPr>
        <w:pStyle w:val="Default"/>
        <w:ind w:firstLine="567"/>
        <w:jc w:val="both"/>
        <w:rPr>
          <w:sz w:val="20"/>
          <w:szCs w:val="20"/>
        </w:rPr>
      </w:pPr>
      <w:r w:rsidRPr="00E2043F">
        <w:rPr>
          <w:sz w:val="20"/>
          <w:szCs w:val="20"/>
        </w:rPr>
        <w:t xml:space="preserve">Objek Penelitian ini adalah tokoh-tokoh perempuan yang terdapat novel </w:t>
      </w:r>
      <w:r w:rsidRPr="00E2043F">
        <w:rPr>
          <w:i/>
          <w:iCs/>
          <w:sz w:val="20"/>
          <w:szCs w:val="20"/>
        </w:rPr>
        <w:t>Harem</w:t>
      </w:r>
      <w:r w:rsidRPr="00E2043F">
        <w:rPr>
          <w:sz w:val="20"/>
          <w:szCs w:val="20"/>
        </w:rPr>
        <w:t xml:space="preserve">karya Qut al-Qulub al-Damrdashea. Data penelitian sastra adalah bahan penelitian atau lebih tepatnya bahan jadi penelitian yang terdapat dalam karya sastra yang akan diteliti (Sangidu, 2004: 61). Wujud data dalam penelitian berupa dialog, paragraf, dan narasi yang terdapat dalam novel </w:t>
      </w:r>
      <w:r w:rsidRPr="00E2043F">
        <w:rPr>
          <w:i/>
          <w:iCs/>
          <w:sz w:val="20"/>
          <w:szCs w:val="20"/>
        </w:rPr>
        <w:t xml:space="preserve">Harem </w:t>
      </w:r>
      <w:r w:rsidRPr="00E2043F">
        <w:rPr>
          <w:sz w:val="20"/>
          <w:szCs w:val="20"/>
        </w:rPr>
        <w:t>karya Qut al-Qulub al-Damrdashea.</w:t>
      </w:r>
    </w:p>
    <w:p w:rsidR="00A03F29" w:rsidRPr="00E2043F" w:rsidRDefault="00A03F29" w:rsidP="00A03F29">
      <w:pPr>
        <w:pStyle w:val="Default"/>
        <w:jc w:val="both"/>
        <w:rPr>
          <w:sz w:val="20"/>
          <w:szCs w:val="20"/>
        </w:rPr>
      </w:pPr>
    </w:p>
    <w:p w:rsidR="00A03F29" w:rsidRPr="00E2043F" w:rsidRDefault="00A03F29" w:rsidP="00A03F29">
      <w:pPr>
        <w:pStyle w:val="Default"/>
        <w:numPr>
          <w:ilvl w:val="0"/>
          <w:numId w:val="2"/>
        </w:numPr>
        <w:ind w:left="426" w:hanging="426"/>
        <w:jc w:val="both"/>
        <w:rPr>
          <w:b/>
          <w:sz w:val="20"/>
          <w:szCs w:val="20"/>
        </w:rPr>
      </w:pPr>
      <w:r w:rsidRPr="00E2043F">
        <w:rPr>
          <w:b/>
          <w:sz w:val="20"/>
          <w:szCs w:val="20"/>
        </w:rPr>
        <w:t>Sumber Data dan Data Penelitian</w:t>
      </w:r>
    </w:p>
    <w:p w:rsidR="00A03F29" w:rsidRPr="00E2043F" w:rsidRDefault="00A03F29" w:rsidP="00A03F29">
      <w:pPr>
        <w:pStyle w:val="Default"/>
        <w:ind w:firstLine="567"/>
        <w:jc w:val="both"/>
        <w:rPr>
          <w:sz w:val="20"/>
          <w:szCs w:val="20"/>
        </w:rPr>
      </w:pPr>
      <w:r w:rsidRPr="00E2043F">
        <w:rPr>
          <w:sz w:val="20"/>
          <w:szCs w:val="20"/>
        </w:rPr>
        <w:t xml:space="preserve">Sumber data yang digunakan dalam penelitian ini adalah sumber data kepustakaan berupa buku feminisme, jurnal tentang perempuan, dan lain-lain. Teknik pengumpulan data yang </w:t>
      </w:r>
      <w:r w:rsidRPr="00E2043F">
        <w:rPr>
          <w:sz w:val="20"/>
          <w:szCs w:val="20"/>
        </w:rPr>
        <w:lastRenderedPageBreak/>
        <w:t xml:space="preserve">dilakukan dalam penelitian adalah dengan mendata semua dialog, paragraf, dan narasi tentang tokoh utama yang terdapat dalam </w:t>
      </w:r>
      <w:r w:rsidRPr="00E2043F">
        <w:rPr>
          <w:i/>
          <w:iCs/>
          <w:sz w:val="20"/>
          <w:szCs w:val="20"/>
        </w:rPr>
        <w:t>Harem</w:t>
      </w:r>
      <w:r w:rsidRPr="00E2043F">
        <w:rPr>
          <w:sz w:val="20"/>
          <w:szCs w:val="20"/>
        </w:rPr>
        <w:t xml:space="preserve"> karya Qut al-Qulub al-Damrdashea.</w:t>
      </w:r>
    </w:p>
    <w:p w:rsidR="00A03F29" w:rsidRPr="00E2043F" w:rsidRDefault="00A03F29" w:rsidP="00A03F29">
      <w:pPr>
        <w:pStyle w:val="Default"/>
        <w:jc w:val="both"/>
        <w:rPr>
          <w:sz w:val="20"/>
          <w:szCs w:val="20"/>
        </w:rPr>
      </w:pPr>
    </w:p>
    <w:p w:rsidR="00A03F29" w:rsidRPr="00E2043F" w:rsidRDefault="00A03F29" w:rsidP="00A03F29">
      <w:pPr>
        <w:pStyle w:val="Default"/>
        <w:numPr>
          <w:ilvl w:val="0"/>
          <w:numId w:val="2"/>
        </w:numPr>
        <w:ind w:left="284" w:hanging="284"/>
        <w:jc w:val="both"/>
        <w:rPr>
          <w:b/>
          <w:sz w:val="20"/>
          <w:szCs w:val="20"/>
        </w:rPr>
      </w:pPr>
      <w:r w:rsidRPr="00E2043F">
        <w:rPr>
          <w:b/>
          <w:sz w:val="20"/>
          <w:szCs w:val="20"/>
        </w:rPr>
        <w:t>Teknik Pengumpulan Data</w:t>
      </w:r>
    </w:p>
    <w:p w:rsidR="00A03F29" w:rsidRPr="00E2043F" w:rsidRDefault="00A03F29" w:rsidP="00A03F29">
      <w:pPr>
        <w:spacing w:after="0" w:line="240" w:lineRule="auto"/>
        <w:ind w:firstLine="284"/>
        <w:jc w:val="both"/>
        <w:rPr>
          <w:rFonts w:ascii="Times New Roman" w:hAnsi="Times New Roman" w:cs="Times New Roman"/>
          <w:sz w:val="20"/>
          <w:szCs w:val="20"/>
        </w:rPr>
      </w:pPr>
      <w:r w:rsidRPr="00E2043F">
        <w:rPr>
          <w:rFonts w:ascii="Times New Roman" w:hAnsi="Times New Roman" w:cs="Times New Roman"/>
          <w:sz w:val="20"/>
          <w:szCs w:val="20"/>
        </w:rPr>
        <w:t xml:space="preserve">Teknik pengumpulan data yang dilakukan dalam penelitian adalah dengan mendata semua dialog, paragraf, dan narasi tentang tokoh utama yang terdapat dalam novel </w:t>
      </w:r>
      <w:r w:rsidRPr="00E2043F">
        <w:rPr>
          <w:rFonts w:ascii="Times New Roman" w:hAnsi="Times New Roman" w:cs="Times New Roman"/>
          <w:i/>
          <w:iCs/>
          <w:sz w:val="20"/>
          <w:szCs w:val="20"/>
        </w:rPr>
        <w:t xml:space="preserve">Harem </w:t>
      </w:r>
      <w:r w:rsidRPr="00E2043F">
        <w:rPr>
          <w:rFonts w:ascii="Times New Roman" w:hAnsi="Times New Roman" w:cs="Times New Roman"/>
          <w:iCs/>
          <w:sz w:val="20"/>
          <w:szCs w:val="20"/>
        </w:rPr>
        <w:t xml:space="preserve">karya </w:t>
      </w:r>
      <w:r w:rsidRPr="00E2043F">
        <w:rPr>
          <w:rFonts w:ascii="Times New Roman" w:hAnsi="Times New Roman" w:cs="Times New Roman"/>
          <w:i/>
          <w:iCs/>
          <w:sz w:val="20"/>
          <w:szCs w:val="20"/>
        </w:rPr>
        <w:t>Qut al-qulub al-Damrdashe</w:t>
      </w:r>
      <w:r w:rsidRPr="00E2043F">
        <w:rPr>
          <w:rFonts w:ascii="Times New Roman" w:hAnsi="Times New Roman" w:cs="Times New Roman"/>
          <w:sz w:val="20"/>
          <w:szCs w:val="20"/>
        </w:rPr>
        <w:t xml:space="preserve">. Secara rinci, teknik pengumpulan data dapat dilakukan dengan: </w:t>
      </w:r>
    </w:p>
    <w:p w:rsidR="00A03F29" w:rsidRPr="00E2043F" w:rsidRDefault="00A03F29" w:rsidP="00A03F29">
      <w:pPr>
        <w:pStyle w:val="Default"/>
        <w:ind w:left="426" w:hanging="426"/>
        <w:jc w:val="both"/>
        <w:rPr>
          <w:sz w:val="20"/>
          <w:szCs w:val="20"/>
        </w:rPr>
      </w:pPr>
      <w:r w:rsidRPr="00E2043F">
        <w:rPr>
          <w:sz w:val="20"/>
          <w:szCs w:val="20"/>
        </w:rPr>
        <w:t xml:space="preserve">1. Melakukan pembacaan terhadap novel </w:t>
      </w:r>
      <w:r w:rsidRPr="00E2043F">
        <w:rPr>
          <w:i/>
          <w:iCs/>
          <w:sz w:val="20"/>
          <w:szCs w:val="20"/>
        </w:rPr>
        <w:t>Harem</w:t>
      </w:r>
      <w:r w:rsidRPr="00E2043F">
        <w:rPr>
          <w:iCs/>
          <w:sz w:val="20"/>
          <w:szCs w:val="20"/>
        </w:rPr>
        <w:t xml:space="preserve">karya </w:t>
      </w:r>
      <w:r w:rsidRPr="00E2043F">
        <w:rPr>
          <w:i/>
          <w:iCs/>
          <w:sz w:val="20"/>
          <w:szCs w:val="20"/>
        </w:rPr>
        <w:t>Qut al-qulub al-Damrdashe</w:t>
      </w:r>
      <w:r w:rsidRPr="00E2043F">
        <w:rPr>
          <w:sz w:val="20"/>
          <w:szCs w:val="20"/>
        </w:rPr>
        <w:t xml:space="preserve"> secara cermat dan teliti. </w:t>
      </w:r>
    </w:p>
    <w:p w:rsidR="00A03F29" w:rsidRPr="00E2043F" w:rsidRDefault="00A03F29" w:rsidP="00A03F29">
      <w:pPr>
        <w:pStyle w:val="Default"/>
        <w:ind w:left="426" w:hanging="426"/>
        <w:jc w:val="both"/>
        <w:rPr>
          <w:sz w:val="20"/>
          <w:szCs w:val="20"/>
        </w:rPr>
      </w:pPr>
      <w:r w:rsidRPr="00E2043F">
        <w:rPr>
          <w:sz w:val="20"/>
          <w:szCs w:val="20"/>
        </w:rPr>
        <w:t xml:space="preserve">2. Melakukan pendataan terhadap dialog-dialog dan paragraf yang terdapat dalam novel </w:t>
      </w:r>
      <w:r w:rsidRPr="00E2043F">
        <w:rPr>
          <w:i/>
          <w:iCs/>
          <w:sz w:val="20"/>
          <w:szCs w:val="20"/>
        </w:rPr>
        <w:t>Harem</w:t>
      </w:r>
      <w:r w:rsidRPr="00E2043F">
        <w:rPr>
          <w:iCs/>
          <w:sz w:val="20"/>
          <w:szCs w:val="20"/>
        </w:rPr>
        <w:t xml:space="preserve">karya </w:t>
      </w:r>
      <w:r w:rsidRPr="00E2043F">
        <w:rPr>
          <w:i/>
          <w:iCs/>
          <w:sz w:val="20"/>
          <w:szCs w:val="20"/>
        </w:rPr>
        <w:t xml:space="preserve">Qut al-qulub al-Damrdashe. </w:t>
      </w:r>
    </w:p>
    <w:p w:rsidR="00A03F29" w:rsidRPr="00E2043F" w:rsidRDefault="00A03F29" w:rsidP="00A03F29">
      <w:pPr>
        <w:pStyle w:val="Default"/>
        <w:ind w:left="426" w:hanging="426"/>
        <w:jc w:val="both"/>
        <w:rPr>
          <w:sz w:val="20"/>
          <w:szCs w:val="20"/>
        </w:rPr>
      </w:pPr>
      <w:r w:rsidRPr="00E2043F">
        <w:rPr>
          <w:sz w:val="20"/>
          <w:szCs w:val="20"/>
        </w:rPr>
        <w:t xml:space="preserve">3.  Setelah dialog dan paragraf tersebut didata, kemudian dicari kata-kata atau kalimat yang termasuk bentuk alienasi yang mengakibatkan perempuan terpenindasan dalam kehidupannya dan kata-kata atau kalimat yang mencerminkan ide-ide feminisme Marxis dalam novel </w:t>
      </w:r>
      <w:r w:rsidRPr="00E2043F">
        <w:rPr>
          <w:i/>
          <w:iCs/>
          <w:sz w:val="20"/>
          <w:szCs w:val="20"/>
        </w:rPr>
        <w:t>Harem</w:t>
      </w:r>
      <w:r w:rsidRPr="00E2043F">
        <w:rPr>
          <w:iCs/>
          <w:sz w:val="20"/>
          <w:szCs w:val="20"/>
        </w:rPr>
        <w:t xml:space="preserve">karya </w:t>
      </w:r>
      <w:r w:rsidRPr="00E2043F">
        <w:rPr>
          <w:i/>
          <w:iCs/>
          <w:sz w:val="20"/>
          <w:szCs w:val="20"/>
        </w:rPr>
        <w:t>Qut al-qulub al-Damrdashe</w:t>
      </w:r>
      <w:r w:rsidRPr="00E2043F">
        <w:rPr>
          <w:sz w:val="20"/>
          <w:szCs w:val="20"/>
        </w:rPr>
        <w:t xml:space="preserve">. </w:t>
      </w:r>
    </w:p>
    <w:p w:rsidR="00A03F29" w:rsidRPr="00E2043F" w:rsidRDefault="00A03F29" w:rsidP="00A03F29">
      <w:pPr>
        <w:pStyle w:val="Default"/>
        <w:ind w:left="720"/>
        <w:jc w:val="both"/>
        <w:rPr>
          <w:b/>
          <w:sz w:val="20"/>
          <w:szCs w:val="20"/>
        </w:rPr>
      </w:pPr>
    </w:p>
    <w:p w:rsidR="00A03F29" w:rsidRPr="00E2043F" w:rsidRDefault="00A03F29" w:rsidP="00A03F29">
      <w:pPr>
        <w:pStyle w:val="Default"/>
        <w:jc w:val="both"/>
        <w:rPr>
          <w:b/>
          <w:sz w:val="20"/>
          <w:szCs w:val="20"/>
        </w:rPr>
      </w:pPr>
      <w:r w:rsidRPr="00E2043F">
        <w:rPr>
          <w:b/>
          <w:sz w:val="20"/>
          <w:szCs w:val="20"/>
        </w:rPr>
        <w:lastRenderedPageBreak/>
        <w:t>D. Instrument Penelitian</w:t>
      </w:r>
    </w:p>
    <w:p w:rsidR="00A03F29" w:rsidRPr="00E2043F" w:rsidRDefault="00A03F29" w:rsidP="00A03F29">
      <w:pPr>
        <w:spacing w:line="240" w:lineRule="auto"/>
        <w:ind w:firstLine="709"/>
        <w:jc w:val="both"/>
        <w:rPr>
          <w:rFonts w:ascii="Times New Roman" w:hAnsi="Times New Roman" w:cs="Times New Roman"/>
          <w:sz w:val="20"/>
          <w:szCs w:val="20"/>
        </w:rPr>
      </w:pPr>
      <w:r w:rsidRPr="00E2043F">
        <w:rPr>
          <w:rFonts w:ascii="Times New Roman" w:hAnsi="Times New Roman" w:cs="Times New Roman"/>
          <w:sz w:val="20"/>
          <w:szCs w:val="20"/>
        </w:rPr>
        <w:t xml:space="preserve">Dalam penelitian novel </w:t>
      </w:r>
      <w:r w:rsidRPr="00E2043F">
        <w:rPr>
          <w:rFonts w:ascii="Times New Roman" w:hAnsi="Times New Roman" w:cs="Times New Roman"/>
          <w:i/>
          <w:sz w:val="20"/>
          <w:szCs w:val="20"/>
        </w:rPr>
        <w:t>Harem</w:t>
      </w:r>
      <w:r w:rsidRPr="00E2043F">
        <w:rPr>
          <w:rFonts w:ascii="Times New Roman" w:hAnsi="Times New Roman" w:cs="Times New Roman"/>
          <w:sz w:val="20"/>
          <w:szCs w:val="20"/>
        </w:rPr>
        <w:t xml:space="preserve"> karya Qut al-Qulub al-Damrdashea, instrumen yang digunakan yaitu peneliti sendiri</w:t>
      </w:r>
      <w:r w:rsidRPr="00E2043F">
        <w:rPr>
          <w:rFonts w:ascii="Times New Roman" w:hAnsi="Times New Roman" w:cs="Times New Roman"/>
          <w:i/>
          <w:sz w:val="20"/>
          <w:szCs w:val="20"/>
        </w:rPr>
        <w:t xml:space="preserve"> (human instrument)</w:t>
      </w:r>
      <w:r w:rsidRPr="00E2043F">
        <w:rPr>
          <w:rFonts w:ascii="Times New Roman" w:hAnsi="Times New Roman" w:cs="Times New Roman"/>
          <w:sz w:val="20"/>
          <w:szCs w:val="20"/>
        </w:rPr>
        <w:t xml:space="preserve">.Peneliti bertindak sebagai pelaku dalam menafsirkan makna dari data-data yang telah diperoleh dalam teks novel. Penelitian yang menggunakan </w:t>
      </w:r>
      <w:r w:rsidRPr="00E2043F">
        <w:rPr>
          <w:rFonts w:ascii="Times New Roman" w:hAnsi="Times New Roman" w:cs="Times New Roman"/>
          <w:i/>
          <w:sz w:val="20"/>
          <w:szCs w:val="20"/>
        </w:rPr>
        <w:t xml:space="preserve">human </w:t>
      </w:r>
      <w:r w:rsidRPr="00E2043F">
        <w:rPr>
          <w:rFonts w:ascii="Times New Roman" w:hAnsi="Times New Roman" w:cs="Times New Roman"/>
          <w:sz w:val="20"/>
          <w:szCs w:val="20"/>
        </w:rPr>
        <w:t xml:space="preserve"> instrumen berarti peneliti bertindak sebagai perencana, pelaksaa pengumpulan data, analisis, penafsiran data, dan pada akhirnya ia menjadi pelapor hasil penelitian (Moleong, 2007:168).</w:t>
      </w:r>
    </w:p>
    <w:p w:rsidR="00A03F29" w:rsidRPr="00E2043F" w:rsidRDefault="00A03F29" w:rsidP="00A03F29">
      <w:pPr>
        <w:spacing w:line="240" w:lineRule="auto"/>
        <w:ind w:firstLine="709"/>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63360" behindDoc="1" locked="0" layoutInCell="1" allowOverlap="1">
            <wp:simplePos x="0" y="0"/>
            <wp:positionH relativeFrom="column">
              <wp:posOffset>42545</wp:posOffset>
            </wp:positionH>
            <wp:positionV relativeFrom="paragraph">
              <wp:posOffset>1191895</wp:posOffset>
            </wp:positionV>
            <wp:extent cx="2619375" cy="3181350"/>
            <wp:effectExtent l="19050" t="0" r="9525" b="0"/>
            <wp:wrapNone/>
            <wp:docPr id="1" name="Picture 1" descr="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3181350"/>
                    </a:xfrm>
                    <a:prstGeom prst="rect">
                      <a:avLst/>
                    </a:prstGeom>
                    <a:noFill/>
                    <a:ln>
                      <a:noFill/>
                    </a:ln>
                  </pic:spPr>
                </pic:pic>
              </a:graphicData>
            </a:graphic>
          </wp:anchor>
        </w:drawing>
      </w:r>
      <w:r w:rsidRPr="00E2043F">
        <w:rPr>
          <w:rFonts w:ascii="Times New Roman" w:hAnsi="Times New Roman" w:cs="Times New Roman"/>
          <w:sz w:val="20"/>
          <w:szCs w:val="20"/>
        </w:rPr>
        <w:t>Untuk mempermudah penelitian, peneliti menggunakan alat bantu berupa tabel instrumen. Tabel instrumen digunakan dalam penelitian ini agar memperoleh data seoptimal mungkin dan membantu peneliti untuk mempermudah peneliti dalam menganalisis data penelitian. Tabel instrumen yang digunakan peneliti adalah berbentuk sebagai berikut:</w:t>
      </w:r>
    </w:p>
    <w:p w:rsidR="00A03F29" w:rsidRPr="00E2043F" w:rsidRDefault="00A03F29" w:rsidP="00A03F29">
      <w:pPr>
        <w:spacing w:after="0" w:line="240" w:lineRule="auto"/>
        <w:jc w:val="both"/>
        <w:rPr>
          <w:rFonts w:ascii="Times New Roman" w:hAnsi="Times New Roman" w:cs="Times New Roman"/>
          <w:color w:val="000000" w:themeColor="text1"/>
          <w:sz w:val="20"/>
          <w:szCs w:val="20"/>
          <w:lang w:val="en-US"/>
        </w:rPr>
      </w:pPr>
    </w:p>
    <w:p w:rsidR="00A03F29" w:rsidRPr="00E2043F" w:rsidRDefault="00A03F29" w:rsidP="00A03F29">
      <w:p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lastRenderedPageBreak/>
        <w:t>Keterangan:</w:t>
      </w:r>
    </w:p>
    <w:p w:rsidR="00A03F29" w:rsidRPr="00E2043F" w:rsidRDefault="00A03F29" w:rsidP="00A03F29">
      <w:p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ADPK :Alienasi Dari Produk Kerja</w:t>
      </w:r>
    </w:p>
    <w:p w:rsidR="00A03F29" w:rsidRPr="00E2043F" w:rsidRDefault="00A03F29" w:rsidP="00A03F29">
      <w:p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ADDS: Alienasi Dari Diri Sendiri</w:t>
      </w:r>
    </w:p>
    <w:p w:rsidR="00A03F29" w:rsidRPr="00E2043F" w:rsidRDefault="00A03F29" w:rsidP="00A03F29">
      <w:p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 xml:space="preserve">ADOL: Alienasi Dari </w:t>
      </w:r>
      <w:r w:rsidRPr="00E2043F">
        <w:rPr>
          <w:rFonts w:ascii="Times New Roman" w:hAnsi="Times New Roman" w:cs="Times New Roman"/>
          <w:color w:val="000000" w:themeColor="text1"/>
          <w:sz w:val="20"/>
          <w:szCs w:val="20"/>
        </w:rPr>
        <w:tab/>
        <w:t>Orang Lain</w:t>
      </w:r>
    </w:p>
    <w:p w:rsidR="00A03F29" w:rsidRPr="00E2043F" w:rsidRDefault="00A03F29" w:rsidP="00A03F29">
      <w:pPr>
        <w:spacing w:line="240" w:lineRule="auto"/>
        <w:jc w:val="both"/>
        <w:rPr>
          <w:rFonts w:ascii="Times New Roman" w:hAnsi="Times New Roman" w:cs="Times New Roman"/>
          <w:sz w:val="20"/>
          <w:szCs w:val="20"/>
        </w:rPr>
      </w:pPr>
      <w:r w:rsidRPr="00E2043F">
        <w:rPr>
          <w:rFonts w:ascii="Times New Roman" w:hAnsi="Times New Roman" w:cs="Times New Roman"/>
          <w:color w:val="000000" w:themeColor="text1"/>
          <w:sz w:val="20"/>
          <w:szCs w:val="20"/>
        </w:rPr>
        <w:t>ADA  : Alienasi Dari Alam</w:t>
      </w:r>
    </w:p>
    <w:p w:rsidR="00A03F29" w:rsidRPr="00E2043F" w:rsidRDefault="00A03F29" w:rsidP="00A03F29">
      <w:pPr>
        <w:pStyle w:val="Default"/>
        <w:numPr>
          <w:ilvl w:val="0"/>
          <w:numId w:val="3"/>
        </w:numPr>
        <w:ind w:left="426" w:hanging="426"/>
        <w:jc w:val="both"/>
        <w:rPr>
          <w:b/>
          <w:sz w:val="20"/>
          <w:szCs w:val="20"/>
        </w:rPr>
      </w:pPr>
      <w:r w:rsidRPr="00E2043F">
        <w:rPr>
          <w:b/>
          <w:sz w:val="20"/>
          <w:szCs w:val="20"/>
        </w:rPr>
        <w:t>Teknik Analisis Data</w:t>
      </w:r>
    </w:p>
    <w:p w:rsidR="00A03F29" w:rsidRPr="00E2043F" w:rsidRDefault="00A03F29" w:rsidP="00A03F29">
      <w:pPr>
        <w:pStyle w:val="ListParagraph"/>
        <w:tabs>
          <w:tab w:val="left" w:pos="6524"/>
        </w:tabs>
        <w:spacing w:after="0" w:line="240" w:lineRule="auto"/>
        <w:ind w:left="0" w:firstLine="720"/>
        <w:jc w:val="both"/>
        <w:rPr>
          <w:rFonts w:ascii="Times New Roman" w:hAnsi="Times New Roman"/>
          <w:bCs/>
          <w:sz w:val="20"/>
          <w:szCs w:val="20"/>
          <w:lang w:val="en-US"/>
        </w:rPr>
      </w:pPr>
      <w:r w:rsidRPr="00E2043F">
        <w:rPr>
          <w:rFonts w:ascii="Times New Roman" w:hAnsi="Times New Roman"/>
          <w:bCs/>
          <w:sz w:val="20"/>
          <w:szCs w:val="20"/>
        </w:rPr>
        <w:t xml:space="preserve">Analisis data deskriptif kualitatif adalah upaya yang dilakukan dengan jalan bekerja </w:t>
      </w:r>
      <w:r w:rsidRPr="00E2043F">
        <w:rPr>
          <w:rFonts w:ascii="Times New Roman" w:hAnsi="Times New Roman"/>
          <w:sz w:val="20"/>
          <w:szCs w:val="20"/>
        </w:rPr>
        <w:t>mengorganisasikan</w:t>
      </w:r>
      <w:r w:rsidRPr="00E2043F">
        <w:rPr>
          <w:rFonts w:ascii="Times New Roman" w:hAnsi="Times New Roman"/>
          <w:bCs/>
          <w:sz w:val="20"/>
          <w:szCs w:val="20"/>
        </w:rPr>
        <w:t xml:space="preserve"> data, memilih-milih menjadi satuan yang dapat dikelola, mensintesiskan, mencari, menemukan pola, menemukan apa yang dianggap penting dan apa yang dipelajari dan memutuskan apa yang diceritakan kepada orang lain (Moleong, 2002:248).</w:t>
      </w:r>
    </w:p>
    <w:p w:rsidR="00A03F29" w:rsidRPr="00E2043F" w:rsidRDefault="00A03F29" w:rsidP="00A03F29">
      <w:pPr>
        <w:spacing w:after="0" w:line="240" w:lineRule="auto"/>
        <w:ind w:firstLine="720"/>
        <w:jc w:val="both"/>
        <w:rPr>
          <w:rFonts w:ascii="Times New Roman" w:hAnsi="Times New Roman" w:cs="Times New Roman"/>
          <w:color w:val="000000" w:themeColor="text1"/>
          <w:sz w:val="20"/>
          <w:szCs w:val="20"/>
        </w:rPr>
      </w:pPr>
      <w:proofErr w:type="spellStart"/>
      <w:r w:rsidRPr="00E2043F">
        <w:rPr>
          <w:rFonts w:ascii="Times New Roman" w:hAnsi="Times New Roman" w:cs="Times New Roman"/>
          <w:color w:val="000000" w:themeColor="text1"/>
          <w:sz w:val="20"/>
          <w:szCs w:val="20"/>
          <w:lang w:val="en-US"/>
        </w:rPr>
        <w:t>Adapun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langkah-langkah</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digunakan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penulis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untuk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melakukan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pengolahan</w:t>
      </w:r>
      <w:proofErr w:type="spellEnd"/>
      <w:r w:rsidRPr="00E2043F">
        <w:rPr>
          <w:rFonts w:ascii="Times New Roman" w:hAnsi="Times New Roman" w:cs="Times New Roman"/>
          <w:color w:val="000000" w:themeColor="text1"/>
          <w:sz w:val="20"/>
          <w:szCs w:val="20"/>
          <w:lang w:val="en-US"/>
        </w:rPr>
        <w:t xml:space="preserve"> data </w:t>
      </w:r>
      <w:proofErr w:type="spellStart"/>
      <w:r w:rsidRPr="00E2043F">
        <w:rPr>
          <w:rFonts w:ascii="Times New Roman" w:hAnsi="Times New Roman" w:cs="Times New Roman"/>
          <w:color w:val="000000" w:themeColor="text1"/>
          <w:sz w:val="20"/>
          <w:szCs w:val="20"/>
          <w:lang w:val="en-US"/>
        </w:rPr>
        <w:t>dalam</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penelitian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ini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adalah</w:t>
      </w:r>
      <w:proofErr w:type="spellEnd"/>
      <w:r w:rsidRPr="00E2043F">
        <w:rPr>
          <w:rFonts w:ascii="Times New Roman" w:hAnsi="Times New Roman" w:cs="Times New Roman"/>
          <w:color w:val="000000" w:themeColor="text1"/>
          <w:sz w:val="20"/>
          <w:szCs w:val="20"/>
          <w:lang w:val="en-US"/>
        </w:rPr>
        <w:t>:</w:t>
      </w:r>
    </w:p>
    <w:p w:rsidR="00A03F29" w:rsidRPr="00E2043F" w:rsidRDefault="00A03F29" w:rsidP="00A03F29">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Mengklasivikasikan data</w:t>
      </w:r>
    </w:p>
    <w:p w:rsidR="00A03F29" w:rsidRPr="00E2043F" w:rsidRDefault="00A03F29" w:rsidP="00A03F29">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Deskripsi data</w:t>
      </w:r>
    </w:p>
    <w:p w:rsidR="00A03F29" w:rsidRPr="00E2043F" w:rsidRDefault="00A03F29" w:rsidP="00A03F29">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Analisis data.</w:t>
      </w:r>
    </w:p>
    <w:p w:rsidR="00A03F29" w:rsidRPr="00E2043F" w:rsidRDefault="00A03F29" w:rsidP="00A03F29">
      <w:pPr>
        <w:pStyle w:val="Default"/>
        <w:jc w:val="both"/>
        <w:rPr>
          <w:sz w:val="20"/>
          <w:szCs w:val="20"/>
          <w:lang w:val="en-US"/>
        </w:rPr>
        <w:sectPr w:rsidR="00A03F29" w:rsidRPr="00E2043F" w:rsidSect="00221DB2">
          <w:type w:val="continuous"/>
          <w:pgSz w:w="11906" w:h="16838" w:code="9"/>
          <w:pgMar w:top="1418" w:right="1418" w:bottom="1418" w:left="1418" w:header="709" w:footer="709" w:gutter="0"/>
          <w:cols w:num="2" w:space="708"/>
          <w:docGrid w:linePitch="360"/>
        </w:sect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Default="00A03F29" w:rsidP="00A03F29">
      <w:pPr>
        <w:pStyle w:val="Default"/>
        <w:jc w:val="both"/>
        <w:rPr>
          <w:b/>
          <w:sz w:val="20"/>
          <w:szCs w:val="20"/>
          <w:lang w:val="en-US"/>
        </w:rPr>
      </w:pPr>
    </w:p>
    <w:p w:rsidR="00A03F29" w:rsidRPr="00E2043F" w:rsidRDefault="00A03F29" w:rsidP="00A03F29">
      <w:pPr>
        <w:pStyle w:val="Default"/>
        <w:jc w:val="both"/>
        <w:rPr>
          <w:b/>
          <w:sz w:val="20"/>
          <w:szCs w:val="20"/>
        </w:rPr>
      </w:pPr>
      <w:r w:rsidRPr="00E2043F">
        <w:rPr>
          <w:b/>
          <w:sz w:val="20"/>
          <w:szCs w:val="20"/>
        </w:rPr>
        <w:t xml:space="preserve">PEMBAHASAN </w:t>
      </w:r>
    </w:p>
    <w:p w:rsidR="00A03F29" w:rsidRPr="00E2043F" w:rsidRDefault="00A03F29" w:rsidP="00A03F29">
      <w:pPr>
        <w:pStyle w:val="Default"/>
        <w:ind w:firstLine="567"/>
        <w:jc w:val="both"/>
        <w:rPr>
          <w:sz w:val="20"/>
          <w:szCs w:val="20"/>
        </w:rPr>
        <w:sectPr w:rsidR="00A03F29" w:rsidRPr="00E2043F" w:rsidSect="00221DB2">
          <w:type w:val="continuous"/>
          <w:pgSz w:w="11906" w:h="16838" w:code="9"/>
          <w:pgMar w:top="1418" w:right="1418" w:bottom="1418" w:left="1418" w:header="709" w:footer="709" w:gutter="0"/>
          <w:cols w:space="708"/>
          <w:docGrid w:linePitch="360"/>
        </w:sectPr>
      </w:pPr>
    </w:p>
    <w:p w:rsidR="00A03F29" w:rsidRPr="00E2043F" w:rsidRDefault="00A03F29" w:rsidP="00A03F29">
      <w:pPr>
        <w:pStyle w:val="Default"/>
        <w:ind w:firstLine="567"/>
        <w:jc w:val="both"/>
        <w:rPr>
          <w:sz w:val="20"/>
          <w:szCs w:val="20"/>
        </w:rPr>
      </w:pPr>
      <w:r w:rsidRPr="00E2043F">
        <w:rPr>
          <w:sz w:val="20"/>
          <w:szCs w:val="20"/>
        </w:rPr>
        <w:lastRenderedPageBreak/>
        <w:t xml:space="preserve">Pada bagian ini akan dideskripsikan hasil-hasil penelitian tentang teks di dalam novel </w:t>
      </w:r>
      <w:r w:rsidRPr="00E2043F">
        <w:rPr>
          <w:i/>
          <w:iCs/>
          <w:sz w:val="20"/>
          <w:szCs w:val="20"/>
        </w:rPr>
        <w:t>Harem</w:t>
      </w:r>
      <w:r w:rsidRPr="00E2043F">
        <w:rPr>
          <w:sz w:val="20"/>
          <w:szCs w:val="20"/>
        </w:rPr>
        <w:t xml:space="preserve"> karya Qut al-Qulub al-Damrdashea yang di dalamnya terdapat empat bentuk alienasi yang menyebabkan perempuan tertindas. </w:t>
      </w:r>
    </w:p>
    <w:p w:rsidR="00A03F29" w:rsidRPr="00E2043F" w:rsidRDefault="00A03F29" w:rsidP="00A03F29">
      <w:pPr>
        <w:pStyle w:val="Default"/>
        <w:ind w:firstLine="567"/>
        <w:jc w:val="both"/>
        <w:rPr>
          <w:sz w:val="20"/>
          <w:szCs w:val="20"/>
        </w:rPr>
      </w:pPr>
    </w:p>
    <w:p w:rsidR="00A03F29" w:rsidRPr="00E2043F" w:rsidRDefault="00A03F29" w:rsidP="00A03F29">
      <w:pPr>
        <w:pStyle w:val="ListParagraph"/>
        <w:numPr>
          <w:ilvl w:val="0"/>
          <w:numId w:val="1"/>
        </w:numPr>
        <w:spacing w:after="0" w:line="240" w:lineRule="auto"/>
        <w:ind w:left="426" w:hanging="426"/>
        <w:jc w:val="both"/>
        <w:rPr>
          <w:rFonts w:ascii="Times New Roman" w:hAnsi="Times New Roman" w:cs="Times New Roman"/>
          <w:b/>
          <w:sz w:val="20"/>
          <w:szCs w:val="20"/>
        </w:rPr>
      </w:pPr>
      <w:r w:rsidRPr="00E2043F">
        <w:rPr>
          <w:rFonts w:ascii="Times New Roman" w:hAnsi="Times New Roman" w:cs="Times New Roman"/>
          <w:b/>
          <w:sz w:val="20"/>
          <w:szCs w:val="20"/>
        </w:rPr>
        <w:t>Alienasi  dari Produk Kerja</w:t>
      </w:r>
    </w:p>
    <w:p w:rsidR="00A03F29" w:rsidRPr="00E2043F" w:rsidRDefault="00A03F29" w:rsidP="00A03F29">
      <w:pPr>
        <w:pStyle w:val="ListParagraph"/>
        <w:spacing w:after="0" w:line="240" w:lineRule="auto"/>
        <w:ind w:left="0" w:firstLine="851"/>
        <w:jc w:val="both"/>
        <w:rPr>
          <w:rFonts w:ascii="Times New Roman" w:hAnsi="Times New Roman" w:cs="Times New Roman"/>
          <w:sz w:val="20"/>
          <w:szCs w:val="20"/>
        </w:rPr>
      </w:pPr>
      <w:r w:rsidRPr="00E2043F">
        <w:rPr>
          <w:rFonts w:ascii="Times New Roman" w:hAnsi="Times New Roman" w:cs="Times New Roman"/>
          <w:sz w:val="20"/>
          <w:szCs w:val="20"/>
        </w:rPr>
        <w:t xml:space="preserve">Manusia teralienasi dari produk kerja mereka.Bukan saja pekerja tidak mempunyai hak untuk mengutarakan pendapat dalam menentukan komoditi yang ingin dan tidak ingin dihasilkan, tetapi buah dari pekerjaan mereka direbut dari mereka. Karena itu, kepuasan untuk menentukan kapan, di mana, bagaimana, dan kepada siapa komoditi tersebut akan dijual, diambil juga dari mereka secara ringkas apa yang seharusnya secara </w:t>
      </w:r>
      <w:r w:rsidRPr="00E2043F">
        <w:rPr>
          <w:rFonts w:ascii="Times New Roman" w:hAnsi="Times New Roman" w:cs="Times New Roman"/>
          <w:sz w:val="20"/>
          <w:szCs w:val="20"/>
        </w:rPr>
        <w:lastRenderedPageBreak/>
        <w:t>parsial mengungkapkan dan membangun diri mereka sebagai pekerja sebagai sesuatu yang terisah, sesuatu yang asing.</w:t>
      </w:r>
    </w:p>
    <w:p w:rsidR="00A03F29" w:rsidRPr="00E2043F" w:rsidRDefault="00A03F29" w:rsidP="00A03F29">
      <w:pPr>
        <w:spacing w:after="0" w:line="240" w:lineRule="auto"/>
        <w:ind w:left="426"/>
        <w:jc w:val="both"/>
        <w:rPr>
          <w:rFonts w:ascii="Times New Roman" w:hAnsi="Times New Roman" w:cs="Times New Roman"/>
          <w:color w:val="000000" w:themeColor="text1"/>
          <w:sz w:val="20"/>
          <w:szCs w:val="20"/>
          <w:lang w:val="en-US"/>
        </w:rPr>
      </w:pPr>
      <w:r w:rsidRPr="00E2043F">
        <w:rPr>
          <w:rFonts w:ascii="Times New Roman" w:hAnsi="Times New Roman" w:cs="Times New Roman"/>
          <w:color w:val="000000" w:themeColor="text1"/>
          <w:sz w:val="20"/>
          <w:szCs w:val="20"/>
          <w:lang w:val="en-US"/>
        </w:rPr>
        <w:t xml:space="preserve">Para </w:t>
      </w:r>
      <w:proofErr w:type="spellStart"/>
      <w:r w:rsidRPr="00E2043F">
        <w:rPr>
          <w:rFonts w:ascii="Times New Roman" w:hAnsi="Times New Roman" w:cs="Times New Roman"/>
          <w:i/>
          <w:color w:val="000000" w:themeColor="text1"/>
          <w:sz w:val="20"/>
          <w:szCs w:val="20"/>
          <w:lang w:val="en-US"/>
        </w:rPr>
        <w:t>jariyat</w:t>
      </w:r>
      <w:proofErr w:type="spellEnd"/>
      <w:r w:rsidRPr="00E2043F">
        <w:rPr>
          <w:rFonts w:ascii="Times New Roman" w:hAnsi="Times New Roman" w:cs="Times New Roman"/>
          <w:i/>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sama</w:t>
      </w:r>
      <w:proofErr w:type="spellEnd"/>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sekai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tidak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mengetahui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apa</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terjadi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luar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rumah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tuannya</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sering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menghabiskan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waktu</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balik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jendela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ruah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tuannya</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berukuran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separuh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daun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pintu</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dibuat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dalam</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bentuk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dua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lapis.Lapis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bagian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luar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berbentuk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jeruji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dengan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ukir-ukiran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diseiap</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ruasnya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hingga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bisa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memandang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keluar</w:t>
      </w:r>
      <w:proofErr w:type="spellEnd"/>
      <w:r w:rsidRPr="00E2043F">
        <w:rPr>
          <w:rFonts w:ascii="Times New Roman" w:hAnsi="Times New Roman" w:cs="Times New Roman"/>
          <w:color w:val="000000" w:themeColor="text1"/>
          <w:sz w:val="20"/>
          <w:szCs w:val="20"/>
          <w:lang w:val="en-US"/>
        </w:rPr>
        <w:t>.</w:t>
      </w:r>
      <w:proofErr w:type="gramEnd"/>
      <w:r w:rsidRPr="00E2043F">
        <w:rPr>
          <w:rFonts w:ascii="Times New Roman" w:hAnsi="Times New Roman" w:cs="Times New Roman"/>
          <w:color w:val="000000" w:themeColor="text1"/>
          <w:sz w:val="20"/>
          <w:szCs w:val="20"/>
          <w:lang w:val="en-US"/>
        </w:rPr>
        <w:t xml:space="preserve"> </w:t>
      </w:r>
    </w:p>
    <w:p w:rsidR="00A03F29" w:rsidRPr="00E2043F" w:rsidRDefault="00A03F29" w:rsidP="00A03F29">
      <w:pPr>
        <w:spacing w:after="0" w:line="240" w:lineRule="auto"/>
        <w:ind w:left="851"/>
        <w:jc w:val="both"/>
        <w:rPr>
          <w:rFonts w:ascii="Times New Roman" w:hAnsi="Times New Roman" w:cs="Times New Roman"/>
          <w:color w:val="000000" w:themeColor="text1"/>
          <w:sz w:val="20"/>
          <w:szCs w:val="20"/>
          <w:lang w:val="en-US"/>
        </w:rPr>
      </w:pPr>
    </w:p>
    <w:p w:rsidR="00A03F29" w:rsidRPr="00E2043F" w:rsidRDefault="00A03F29" w:rsidP="00A03F29">
      <w:pPr>
        <w:spacing w:after="0" w:line="240" w:lineRule="auto"/>
        <w:ind w:left="851"/>
        <w:jc w:val="both"/>
        <w:rPr>
          <w:rFonts w:ascii="Times New Roman" w:hAnsi="Times New Roman" w:cs="Times New Roman"/>
          <w:color w:val="000000" w:themeColor="text1"/>
          <w:sz w:val="20"/>
          <w:szCs w:val="20"/>
          <w:lang w:val="en-US"/>
        </w:rPr>
      </w:pPr>
      <w:r w:rsidRPr="00E2043F">
        <w:rPr>
          <w:rFonts w:ascii="Times New Roman" w:hAnsi="Times New Roman" w:cs="Times New Roman"/>
          <w:color w:val="000000" w:themeColor="text1"/>
          <w:sz w:val="20"/>
          <w:szCs w:val="20"/>
          <w:lang w:val="en-US"/>
        </w:rPr>
        <w:t xml:space="preserve">Di </w:t>
      </w:r>
      <w:proofErr w:type="spellStart"/>
      <w:r w:rsidRPr="00E2043F">
        <w:rPr>
          <w:rFonts w:ascii="Times New Roman" w:hAnsi="Times New Roman" w:cs="Times New Roman"/>
          <w:color w:val="000000" w:themeColor="text1"/>
          <w:sz w:val="20"/>
          <w:szCs w:val="20"/>
          <w:lang w:val="en-US"/>
        </w:rPr>
        <w:t>balik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jendela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itulah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hubungan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dengan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dunia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luar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sebatas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pada</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apa</w:t>
      </w:r>
      <w:proofErr w:type="spellEnd"/>
      <w:proofErr w:type="gram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pandang</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Jendela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menggambarkan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kehidupan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diri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lastRenderedPageBreak/>
        <w:t>terkungkung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balik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jeruji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kehidupan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dijalaniya</w:t>
      </w:r>
      <w:proofErr w:type="spellEnd"/>
      <w:r w:rsidRPr="00E2043F">
        <w:rPr>
          <w:rFonts w:ascii="Times New Roman" w:hAnsi="Times New Roman" w:cs="Times New Roman"/>
          <w:color w:val="000000" w:themeColor="text1"/>
          <w:sz w:val="20"/>
          <w:szCs w:val="20"/>
          <w:lang w:val="en-US"/>
        </w:rPr>
        <w:t>.</w:t>
      </w:r>
      <w:proofErr w:type="gramEnd"/>
    </w:p>
    <w:p w:rsidR="00A03F29" w:rsidRPr="00E2043F" w:rsidRDefault="00A03F29" w:rsidP="00A03F29">
      <w:pPr>
        <w:pStyle w:val="ListParagraph"/>
        <w:spacing w:line="240" w:lineRule="auto"/>
        <w:ind w:left="786"/>
        <w:rPr>
          <w:rFonts w:ascii="Times New Roman" w:hAnsi="Times New Roman" w:cs="Times New Roman"/>
          <w:sz w:val="20"/>
          <w:szCs w:val="20"/>
        </w:rPr>
      </w:pPr>
      <w:r w:rsidRPr="00E2043F">
        <w:rPr>
          <w:rFonts w:ascii="Times New Roman" w:hAnsi="Times New Roman" w:cs="Times New Roman"/>
          <w:sz w:val="20"/>
          <w:szCs w:val="20"/>
        </w:rPr>
        <w:t>(Harem, 2009: 2)</w:t>
      </w:r>
    </w:p>
    <w:p w:rsidR="00A03F29" w:rsidRPr="00E2043F" w:rsidRDefault="00A03F29" w:rsidP="00A03F29">
      <w:pPr>
        <w:spacing w:after="0" w:line="240" w:lineRule="auto"/>
        <w:ind w:firstLine="709"/>
        <w:jc w:val="both"/>
        <w:rPr>
          <w:rFonts w:ascii="Times New Roman" w:hAnsi="Times New Roman" w:cs="Times New Roman"/>
          <w:color w:val="000000" w:themeColor="text1"/>
          <w:sz w:val="20"/>
          <w:szCs w:val="20"/>
        </w:rPr>
      </w:pPr>
      <w:r w:rsidRPr="00E2043F">
        <w:rPr>
          <w:rFonts w:ascii="Times New Roman" w:hAnsi="Times New Roman" w:cs="Times New Roman"/>
          <w:sz w:val="20"/>
          <w:szCs w:val="20"/>
        </w:rPr>
        <w:t>Kutipan tersebut menggambarkan bahwa perempuan-perempuan budak (</w:t>
      </w:r>
      <w:r w:rsidRPr="00E2043F">
        <w:rPr>
          <w:rFonts w:ascii="Times New Roman" w:hAnsi="Times New Roman" w:cs="Times New Roman"/>
          <w:i/>
          <w:sz w:val="20"/>
          <w:szCs w:val="20"/>
        </w:rPr>
        <w:t>jariyat</w:t>
      </w:r>
      <w:r w:rsidRPr="00E2043F">
        <w:rPr>
          <w:rFonts w:ascii="Times New Roman" w:hAnsi="Times New Roman" w:cs="Times New Roman"/>
          <w:sz w:val="20"/>
          <w:szCs w:val="20"/>
        </w:rPr>
        <w:t>), mereka teralienasi karena pekerjaan mereka. Para budak perempuan tidak memiliki kebebasan, mereka terkungkung di dalam tempat kerja tanpa pernah mengetahui dunia luar. Para budak perempuan teralienasi dalam status pekerjaan mereka. Para budak perempuan itu tidak diberi hak untuk mengetahui warna-warni dunia luar. Pekerjaan mereka sebagai budak merebut kebebasan dari diri mereka</w:t>
      </w:r>
    </w:p>
    <w:p w:rsidR="00A03F29" w:rsidRPr="00E2043F" w:rsidRDefault="00A03F29" w:rsidP="00A03F29">
      <w:pPr>
        <w:pStyle w:val="ListParagraph"/>
        <w:numPr>
          <w:ilvl w:val="0"/>
          <w:numId w:val="1"/>
        </w:numPr>
        <w:spacing w:line="240" w:lineRule="auto"/>
        <w:ind w:left="426" w:hanging="426"/>
        <w:rPr>
          <w:rFonts w:ascii="Times New Roman" w:hAnsi="Times New Roman" w:cs="Times New Roman"/>
          <w:b/>
          <w:sz w:val="20"/>
          <w:szCs w:val="20"/>
        </w:rPr>
      </w:pPr>
      <w:r w:rsidRPr="00E2043F">
        <w:rPr>
          <w:rFonts w:ascii="Times New Roman" w:hAnsi="Times New Roman" w:cs="Times New Roman"/>
          <w:b/>
          <w:sz w:val="20"/>
          <w:szCs w:val="20"/>
        </w:rPr>
        <w:t>Alienasi Dari Diri Sendiri</w:t>
      </w:r>
    </w:p>
    <w:p w:rsidR="00A03F29" w:rsidRPr="00E2043F" w:rsidRDefault="00A03F29" w:rsidP="00A03F29">
      <w:pPr>
        <w:pStyle w:val="ListParagraph"/>
        <w:spacing w:after="0" w:line="240" w:lineRule="auto"/>
        <w:ind w:left="0" w:firstLine="709"/>
        <w:jc w:val="both"/>
        <w:rPr>
          <w:rFonts w:ascii="Times New Roman" w:hAnsi="Times New Roman" w:cs="Times New Roman"/>
          <w:sz w:val="20"/>
          <w:szCs w:val="20"/>
        </w:rPr>
      </w:pPr>
      <w:r w:rsidRPr="00E2043F">
        <w:rPr>
          <w:rFonts w:ascii="Times New Roman" w:hAnsi="Times New Roman" w:cs="Times New Roman"/>
          <w:sz w:val="20"/>
          <w:szCs w:val="20"/>
        </w:rPr>
        <w:t>Perempuan teralienasi dari diri mereka sendiri kareana ketika pekerjaan dialami sebagai sesuatu yang tidak menyenangkan yang harus dilalui segera mungkin, maka pekerjaan itu dapat mematikan.Jika sumber potensial untuk memanusiakan pekerjaan menjadi sumber nyata dari dehumanisasi (penghilangan manusia) mereka, maka pekerja melewati suatu krisis psikologi yang sangat besar.</w:t>
      </w:r>
    </w:p>
    <w:p w:rsidR="00A03F29" w:rsidRPr="00E2043F" w:rsidRDefault="00A03F29" w:rsidP="00A03F29">
      <w:pPr>
        <w:pStyle w:val="ListParagraph"/>
        <w:spacing w:line="240" w:lineRule="auto"/>
        <w:ind w:left="0" w:firstLine="709"/>
        <w:jc w:val="both"/>
        <w:rPr>
          <w:rFonts w:ascii="Times New Roman" w:hAnsi="Times New Roman" w:cs="Times New Roman"/>
          <w:sz w:val="20"/>
          <w:szCs w:val="20"/>
        </w:rPr>
      </w:pPr>
      <w:r w:rsidRPr="00E2043F">
        <w:rPr>
          <w:rFonts w:ascii="Times New Roman" w:hAnsi="Times New Roman" w:cs="Times New Roman"/>
          <w:color w:val="000000" w:themeColor="text1"/>
          <w:sz w:val="20"/>
          <w:szCs w:val="20"/>
        </w:rPr>
        <w:t xml:space="preserve">Sedemikian jenuhnya kehidupan mereka, hingga hampir tak pernah ada perubahan dan hal baru dalam kesehariannya, terkecuali ada salah seorang diantara mereka menjadi selir, atau ketika terjadi percekcokan di antara mereka, atau ketika seorang di antara mereka teriris pisau, terluka kakinya, terbakar jemarinya, sakit, mati, atau sesuatu yang lain yang terjadi di luar keseharian mereka. </w:t>
      </w:r>
      <w:proofErr w:type="spellStart"/>
      <w:proofErr w:type="gramStart"/>
      <w:r w:rsidRPr="00E2043F">
        <w:rPr>
          <w:rFonts w:ascii="Times New Roman" w:hAnsi="Times New Roman" w:cs="Times New Roman"/>
          <w:color w:val="000000" w:themeColor="text1"/>
          <w:sz w:val="20"/>
          <w:szCs w:val="20"/>
          <w:lang w:val="en-US"/>
        </w:rPr>
        <w:t>Kenyataan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seperti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itulah</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memberikan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sedikit</w:t>
      </w:r>
      <w:proofErr w:type="spellEnd"/>
      <w:r w:rsidRPr="00E2043F">
        <w:rPr>
          <w:rFonts w:ascii="Times New Roman" w:hAnsi="Times New Roman" w:cs="Times New Roman"/>
          <w:color w:val="000000" w:themeColor="text1"/>
          <w:sz w:val="20"/>
          <w:szCs w:val="20"/>
          <w:lang w:val="en-US"/>
        </w:rPr>
        <w:t xml:space="preserve"> rasa </w:t>
      </w:r>
      <w:proofErr w:type="spellStart"/>
      <w:r w:rsidRPr="00E2043F">
        <w:rPr>
          <w:rFonts w:ascii="Times New Roman" w:hAnsi="Times New Roman" w:cs="Times New Roman"/>
          <w:color w:val="000000" w:themeColor="text1"/>
          <w:sz w:val="20"/>
          <w:szCs w:val="20"/>
          <w:lang w:val="en-US"/>
        </w:rPr>
        <w:t>dalam</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kehidupan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hambar</w:t>
      </w:r>
      <w:proofErr w:type="spellEnd"/>
      <w:r w:rsidRPr="00E2043F">
        <w:rPr>
          <w:rFonts w:ascii="Times New Roman" w:hAnsi="Times New Roman" w:cs="Times New Roman"/>
          <w:color w:val="000000" w:themeColor="text1"/>
          <w:sz w:val="20"/>
          <w:szCs w:val="20"/>
        </w:rPr>
        <w:t>.</w:t>
      </w:r>
      <w:proofErr w:type="gramEnd"/>
    </w:p>
    <w:p w:rsidR="00A03F29" w:rsidRPr="00E2043F" w:rsidRDefault="00A03F29" w:rsidP="00A03F29">
      <w:pPr>
        <w:spacing w:after="0" w:line="240" w:lineRule="auto"/>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lang w:val="en-US"/>
        </w:rPr>
        <w:t>(Harem, 2009:</w:t>
      </w:r>
      <w:r w:rsidRPr="00E2043F">
        <w:rPr>
          <w:rFonts w:ascii="Times New Roman" w:hAnsi="Times New Roman" w:cs="Times New Roman"/>
          <w:color w:val="000000" w:themeColor="text1"/>
          <w:sz w:val="20"/>
          <w:szCs w:val="20"/>
        </w:rPr>
        <w:t>3</w:t>
      </w:r>
      <w:r w:rsidRPr="00E2043F">
        <w:rPr>
          <w:rFonts w:ascii="Times New Roman" w:hAnsi="Times New Roman" w:cs="Times New Roman"/>
          <w:color w:val="000000" w:themeColor="text1"/>
          <w:sz w:val="20"/>
          <w:szCs w:val="20"/>
          <w:lang w:val="en-US"/>
        </w:rPr>
        <w:t>)</w:t>
      </w:r>
    </w:p>
    <w:p w:rsidR="00A03F29" w:rsidRPr="00E2043F" w:rsidRDefault="00A03F29" w:rsidP="00A03F29">
      <w:pPr>
        <w:pStyle w:val="ListParagraph"/>
        <w:spacing w:after="0" w:line="240" w:lineRule="auto"/>
        <w:ind w:left="0" w:firstLine="709"/>
        <w:jc w:val="both"/>
        <w:rPr>
          <w:rFonts w:ascii="Times New Roman" w:hAnsi="Times New Roman" w:cs="Times New Roman"/>
          <w:color w:val="000000" w:themeColor="text1"/>
          <w:sz w:val="20"/>
          <w:szCs w:val="20"/>
        </w:rPr>
      </w:pPr>
    </w:p>
    <w:p w:rsidR="00A03F29" w:rsidRPr="00E2043F" w:rsidRDefault="00A03F29" w:rsidP="00A03F29">
      <w:pPr>
        <w:pStyle w:val="ListParagraph"/>
        <w:spacing w:after="0" w:line="240" w:lineRule="auto"/>
        <w:ind w:left="0" w:firstLine="709"/>
        <w:jc w:val="both"/>
        <w:rPr>
          <w:rFonts w:ascii="Times New Roman" w:hAnsi="Times New Roman" w:cs="Times New Roman"/>
          <w:color w:val="000000" w:themeColor="text1"/>
          <w:sz w:val="20"/>
          <w:szCs w:val="20"/>
        </w:rPr>
      </w:pPr>
    </w:p>
    <w:p w:rsidR="00A03F29" w:rsidRPr="00E2043F" w:rsidRDefault="00A03F29" w:rsidP="00A03F29">
      <w:pPr>
        <w:pStyle w:val="ListParagraph"/>
        <w:spacing w:after="0" w:line="240" w:lineRule="auto"/>
        <w:ind w:left="0" w:firstLine="709"/>
        <w:jc w:val="both"/>
        <w:rPr>
          <w:rFonts w:ascii="Times New Roman" w:hAnsi="Times New Roman" w:cs="Times New Roman"/>
          <w:color w:val="000000" w:themeColor="text1"/>
          <w:sz w:val="20"/>
          <w:szCs w:val="20"/>
        </w:rPr>
      </w:pPr>
      <w:r w:rsidRPr="00E2043F">
        <w:rPr>
          <w:rFonts w:ascii="Times New Roman" w:hAnsi="Times New Roman" w:cs="Times New Roman"/>
          <w:sz w:val="20"/>
          <w:szCs w:val="20"/>
        </w:rPr>
        <w:t xml:space="preserve">Kutipan tersebut   menggambarkan bahwa pekerjaan perempuan sebagai budak menjadi bukti dari alienasi yang perempuan-perempuan alami. Pekerjaan yang dilakukan </w:t>
      </w:r>
      <w:r w:rsidRPr="00E2043F">
        <w:rPr>
          <w:rFonts w:ascii="Times New Roman" w:hAnsi="Times New Roman" w:cs="Times New Roman"/>
          <w:i/>
          <w:sz w:val="20"/>
          <w:szCs w:val="20"/>
        </w:rPr>
        <w:t xml:space="preserve">jariyat </w:t>
      </w:r>
      <w:r w:rsidRPr="00E2043F">
        <w:rPr>
          <w:rFonts w:ascii="Times New Roman" w:hAnsi="Times New Roman" w:cs="Times New Roman"/>
          <w:sz w:val="20"/>
          <w:szCs w:val="20"/>
        </w:rPr>
        <w:t xml:space="preserve">(budak perempuan) sesuatu yang menekan yang harus dilalui dengan terpaksa. </w:t>
      </w:r>
      <w:r w:rsidRPr="00E2043F">
        <w:rPr>
          <w:rFonts w:ascii="Times New Roman" w:hAnsi="Times New Roman" w:cs="Times New Roman"/>
          <w:color w:val="000000" w:themeColor="text1"/>
          <w:sz w:val="20"/>
          <w:szCs w:val="20"/>
        </w:rPr>
        <w:t>Para budak perempuan tidak memiliki hak untuk menentukan, kapan, dimana, bagaimana mengatur diri dan cara kerja mereka. Secara ringkas, apa yang seharusnya secara parsial mengungkapkan dan membangun diri sebagai pekerja direbut dari mereka. Perbudakan terhadap perempuan yang mengakibatkan mereka teralienasi dari diri mereka sendiri.</w:t>
      </w:r>
    </w:p>
    <w:p w:rsidR="00A03F29" w:rsidRPr="00E2043F" w:rsidRDefault="00A03F29" w:rsidP="00A03F29">
      <w:pPr>
        <w:pStyle w:val="ListParagraph"/>
        <w:spacing w:after="0" w:line="240" w:lineRule="auto"/>
        <w:ind w:left="0" w:firstLine="709"/>
        <w:jc w:val="both"/>
        <w:rPr>
          <w:rFonts w:ascii="Times New Roman" w:hAnsi="Times New Roman" w:cs="Times New Roman"/>
          <w:color w:val="000000" w:themeColor="text1"/>
          <w:sz w:val="20"/>
          <w:szCs w:val="20"/>
        </w:rPr>
      </w:pPr>
    </w:p>
    <w:p w:rsidR="00A03F29" w:rsidRPr="00E2043F" w:rsidRDefault="00A03F29" w:rsidP="00A03F29">
      <w:pPr>
        <w:pStyle w:val="ListParagraph"/>
        <w:numPr>
          <w:ilvl w:val="0"/>
          <w:numId w:val="1"/>
        </w:numPr>
        <w:spacing w:line="240" w:lineRule="auto"/>
        <w:ind w:left="426" w:hanging="426"/>
        <w:rPr>
          <w:rFonts w:ascii="Times New Roman" w:hAnsi="Times New Roman" w:cs="Times New Roman"/>
          <w:b/>
          <w:sz w:val="20"/>
          <w:szCs w:val="20"/>
        </w:rPr>
      </w:pPr>
      <w:r w:rsidRPr="00E2043F">
        <w:rPr>
          <w:rFonts w:ascii="Times New Roman" w:hAnsi="Times New Roman" w:cs="Times New Roman"/>
          <w:b/>
          <w:sz w:val="20"/>
          <w:szCs w:val="20"/>
        </w:rPr>
        <w:t>Alienasi Dari Orang Lain</w:t>
      </w:r>
    </w:p>
    <w:p w:rsidR="00A03F29" w:rsidRPr="00E2043F" w:rsidRDefault="00A03F29" w:rsidP="00A03F29">
      <w:pPr>
        <w:pStyle w:val="ListParagraph"/>
        <w:spacing w:after="0" w:line="240" w:lineRule="auto"/>
        <w:ind w:left="0" w:firstLine="709"/>
        <w:jc w:val="both"/>
        <w:rPr>
          <w:rFonts w:ascii="Times New Roman" w:hAnsi="Times New Roman" w:cs="Times New Roman"/>
          <w:sz w:val="20"/>
          <w:szCs w:val="20"/>
        </w:rPr>
      </w:pPr>
      <w:proofErr w:type="spellStart"/>
      <w:r w:rsidRPr="00E2043F">
        <w:rPr>
          <w:rFonts w:ascii="Times New Roman" w:hAnsi="Times New Roman" w:cs="Times New Roman"/>
          <w:sz w:val="20"/>
          <w:szCs w:val="20"/>
          <w:lang w:val="en-US"/>
        </w:rPr>
        <w:t>Pe</w:t>
      </w:r>
      <w:proofErr w:type="spellEnd"/>
      <w:r w:rsidRPr="00E2043F">
        <w:rPr>
          <w:rFonts w:ascii="Times New Roman" w:hAnsi="Times New Roman" w:cs="Times New Roman"/>
          <w:sz w:val="20"/>
          <w:szCs w:val="20"/>
        </w:rPr>
        <w:t xml:space="preserve">rempuan </w:t>
      </w:r>
      <w:proofErr w:type="spellStart"/>
      <w:r w:rsidRPr="00E2043F">
        <w:rPr>
          <w:rFonts w:ascii="Times New Roman" w:hAnsi="Times New Roman" w:cs="Times New Roman"/>
          <w:sz w:val="20"/>
          <w:szCs w:val="20"/>
          <w:lang w:val="en-US"/>
        </w:rPr>
        <w:t>teralienasi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dari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manusia</w:t>
      </w:r>
      <w:proofErr w:type="spellEnd"/>
      <w:r w:rsidRPr="00E2043F">
        <w:rPr>
          <w:rFonts w:ascii="Times New Roman" w:hAnsi="Times New Roman" w:cs="Times New Roman"/>
          <w:sz w:val="20"/>
          <w:szCs w:val="20"/>
          <w:lang w:val="en-US"/>
        </w:rPr>
        <w:t xml:space="preserve"> lain </w:t>
      </w:r>
      <w:proofErr w:type="spellStart"/>
      <w:r w:rsidRPr="00E2043F">
        <w:rPr>
          <w:rFonts w:ascii="Times New Roman" w:hAnsi="Times New Roman" w:cs="Times New Roman"/>
          <w:sz w:val="20"/>
          <w:szCs w:val="20"/>
          <w:lang w:val="en-US"/>
        </w:rPr>
        <w:t>karena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struktur</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ekonomi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kapitalis</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mendorong</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bahkan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memaksa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w:t>
      </w:r>
      <w:proofErr w:type="spellEnd"/>
      <w:r w:rsidRPr="00E2043F">
        <w:rPr>
          <w:rFonts w:ascii="Times New Roman" w:hAnsi="Times New Roman" w:cs="Times New Roman"/>
          <w:sz w:val="20"/>
          <w:szCs w:val="20"/>
          <w:lang w:val="en-US"/>
        </w:rPr>
        <w:t xml:space="preserve"> </w:t>
      </w:r>
      <w:proofErr w:type="spellStart"/>
      <w:proofErr w:type="gramStart"/>
      <w:r w:rsidRPr="00E2043F">
        <w:rPr>
          <w:rFonts w:ascii="Times New Roman" w:hAnsi="Times New Roman" w:cs="Times New Roman"/>
          <w:sz w:val="20"/>
          <w:szCs w:val="20"/>
          <w:lang w:val="en-US"/>
        </w:rPr>
        <w:t>untuk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memandang</w:t>
      </w:r>
      <w:proofErr w:type="spellEnd"/>
      <w:proofErr w:type="gram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satu</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sama</w:t>
      </w:r>
      <w:proofErr w:type="spellEnd"/>
      <w:r w:rsidRPr="00E2043F">
        <w:rPr>
          <w:rFonts w:ascii="Times New Roman" w:hAnsi="Times New Roman" w:cs="Times New Roman"/>
          <w:sz w:val="20"/>
          <w:szCs w:val="20"/>
          <w:lang w:val="en-US"/>
        </w:rPr>
        <w:t xml:space="preserve"> lain </w:t>
      </w:r>
      <w:proofErr w:type="spellStart"/>
      <w:r w:rsidRPr="00E2043F">
        <w:rPr>
          <w:rFonts w:ascii="Times New Roman" w:hAnsi="Times New Roman" w:cs="Times New Roman"/>
          <w:sz w:val="20"/>
          <w:szCs w:val="20"/>
          <w:lang w:val="en-US"/>
        </w:rPr>
        <w:t>sebagai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pesaing</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untuk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memperoleh</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promosi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Ketika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sumber</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potensial</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komunitas</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w:t>
      </w:r>
      <w:proofErr w:type="spellEnd"/>
      <w:r w:rsidRPr="00E2043F">
        <w:rPr>
          <w:rFonts w:ascii="Times New Roman" w:hAnsi="Times New Roman" w:cs="Times New Roman"/>
          <w:sz w:val="20"/>
          <w:szCs w:val="20"/>
          <w:lang w:val="en-US"/>
        </w:rPr>
        <w:t xml:space="preserve"> lain </w:t>
      </w:r>
      <w:proofErr w:type="spellStart"/>
      <w:r w:rsidRPr="00E2043F">
        <w:rPr>
          <w:rFonts w:ascii="Times New Roman" w:hAnsi="Times New Roman" w:cs="Times New Roman"/>
          <w:sz w:val="20"/>
          <w:szCs w:val="20"/>
          <w:lang w:val="en-US"/>
        </w:rPr>
        <w:t>sebagai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kolega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teman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seseorang</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untuk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berbagi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menjadi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sumber</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lastRenderedPageBreak/>
        <w:t>nyata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untuk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isolasinya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w:t>
      </w:r>
      <w:proofErr w:type="spellEnd"/>
      <w:r w:rsidRPr="00E2043F">
        <w:rPr>
          <w:rFonts w:ascii="Times New Roman" w:hAnsi="Times New Roman" w:cs="Times New Roman"/>
          <w:sz w:val="20"/>
          <w:szCs w:val="20"/>
          <w:lang w:val="en-US"/>
        </w:rPr>
        <w:t xml:space="preserve"> lain </w:t>
      </w:r>
      <w:proofErr w:type="spellStart"/>
      <w:r w:rsidRPr="00E2043F">
        <w:rPr>
          <w:rFonts w:ascii="Times New Roman" w:hAnsi="Times New Roman" w:cs="Times New Roman"/>
          <w:sz w:val="20"/>
          <w:szCs w:val="20"/>
          <w:lang w:val="en-US"/>
        </w:rPr>
        <w:t>sebagai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pesaing</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musuh</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seseorang</w:t>
      </w:r>
      <w:proofErr w:type="spellEnd"/>
      <w:r w:rsidRPr="00E2043F">
        <w:rPr>
          <w:rFonts w:ascii="Times New Roman" w:hAnsi="Times New Roman" w:cs="Times New Roman"/>
          <w:sz w:val="20"/>
          <w:szCs w:val="20"/>
          <w:lang w:val="en-US"/>
        </w:rPr>
        <w:t xml:space="preserve"> yang </w:t>
      </w:r>
      <w:proofErr w:type="spellStart"/>
      <w:r w:rsidRPr="00E2043F">
        <w:rPr>
          <w:rFonts w:ascii="Times New Roman" w:hAnsi="Times New Roman" w:cs="Times New Roman"/>
          <w:sz w:val="20"/>
          <w:szCs w:val="20"/>
          <w:lang w:val="en-US"/>
        </w:rPr>
        <w:t>harus</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dihindari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pekerja</w:t>
      </w:r>
      <w:proofErr w:type="spellEnd"/>
      <w:r w:rsidRPr="00E2043F">
        <w:rPr>
          <w:rFonts w:ascii="Times New Roman" w:hAnsi="Times New Roman" w:cs="Times New Roman"/>
          <w:sz w:val="20"/>
          <w:szCs w:val="20"/>
          <w:lang w:val="en-US"/>
        </w:rPr>
        <w:t xml:space="preserve"> </w:t>
      </w:r>
      <w:proofErr w:type="spellStart"/>
      <w:proofErr w:type="gramStart"/>
      <w:r w:rsidRPr="00E2043F">
        <w:rPr>
          <w:rFonts w:ascii="Times New Roman" w:hAnsi="Times New Roman" w:cs="Times New Roman"/>
          <w:sz w:val="20"/>
          <w:szCs w:val="20"/>
          <w:lang w:val="en-US"/>
        </w:rPr>
        <w:t>akan</w:t>
      </w:r>
      <w:proofErr w:type="spellEnd"/>
      <w:proofErr w:type="gram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kehilangan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identifikasinya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dengan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segala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sesuatu</w:t>
      </w:r>
      <w:proofErr w:type="spellEnd"/>
      <w:r w:rsidRPr="00E2043F">
        <w:rPr>
          <w:rFonts w:ascii="Times New Roman" w:hAnsi="Times New Roman" w:cs="Times New Roman"/>
          <w:sz w:val="20"/>
          <w:szCs w:val="20"/>
          <w:lang w:val="en-US"/>
        </w:rPr>
        <w:t xml:space="preserve"> yang paling </w:t>
      </w:r>
      <w:proofErr w:type="spellStart"/>
      <w:r w:rsidRPr="00E2043F">
        <w:rPr>
          <w:rFonts w:ascii="Times New Roman" w:hAnsi="Times New Roman" w:cs="Times New Roman"/>
          <w:sz w:val="20"/>
          <w:szCs w:val="20"/>
          <w:lang w:val="en-US"/>
        </w:rPr>
        <w:t>tidak</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sebagi</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alat</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membangun</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identita</w:t>
      </w:r>
      <w:proofErr w:type="spellEnd"/>
      <w:r w:rsidRPr="00E2043F">
        <w:rPr>
          <w:rFonts w:ascii="Times New Roman" w:hAnsi="Times New Roman" w:cs="Times New Roman"/>
          <w:sz w:val="20"/>
          <w:szCs w:val="20"/>
        </w:rPr>
        <w:t>s</w:t>
      </w:r>
      <w:proofErr w:type="spellStart"/>
      <w:r w:rsidRPr="00E2043F">
        <w:rPr>
          <w:rFonts w:ascii="Times New Roman" w:hAnsi="Times New Roman" w:cs="Times New Roman"/>
          <w:sz w:val="20"/>
          <w:szCs w:val="20"/>
          <w:lang w:val="en-US"/>
        </w:rPr>
        <w:t>nya</w:t>
      </w:r>
      <w:proofErr w:type="spellEnd"/>
      <w:r w:rsidRPr="00E2043F">
        <w:rPr>
          <w:rFonts w:ascii="Times New Roman" w:hAnsi="Times New Roman" w:cs="Times New Roman"/>
          <w:sz w:val="20"/>
          <w:szCs w:val="20"/>
          <w:lang w:val="en-US"/>
        </w:rPr>
        <w:t>.</w:t>
      </w:r>
    </w:p>
    <w:p w:rsidR="00A03F29" w:rsidRPr="00E2043F" w:rsidRDefault="00A03F29" w:rsidP="00A03F29">
      <w:pPr>
        <w:spacing w:after="0" w:line="240" w:lineRule="auto"/>
        <w:ind w:left="426"/>
        <w:jc w:val="both"/>
        <w:rPr>
          <w:rFonts w:ascii="Times New Roman" w:hAnsi="Times New Roman" w:cs="Times New Roman"/>
          <w:i/>
          <w:color w:val="000000" w:themeColor="text1"/>
          <w:sz w:val="20"/>
          <w:szCs w:val="20"/>
          <w:lang w:val="en-US"/>
        </w:rPr>
      </w:pPr>
      <w:r w:rsidRPr="00E2043F">
        <w:rPr>
          <w:rFonts w:ascii="Times New Roman" w:hAnsi="Times New Roman" w:cs="Times New Roman"/>
          <w:i/>
          <w:color w:val="000000" w:themeColor="text1"/>
          <w:sz w:val="20"/>
          <w:szCs w:val="20"/>
        </w:rPr>
        <w:t xml:space="preserve">.......Sementara itu, para gadis berdiri di belakang kereta sambil memegang tali yang ditambatkan pada ujungnya.Nyonya-nyonya mulai menaiki kereta masing-masing.Kereta berjalan, dan dari belakang para jariyat mengikuti sambil berlari-lari.Mereka rupanya sedang berlomba adu cepat mengitari taman. </w:t>
      </w:r>
      <w:proofErr w:type="spellStart"/>
      <w:proofErr w:type="gramStart"/>
      <w:r w:rsidRPr="00E2043F">
        <w:rPr>
          <w:rFonts w:ascii="Times New Roman" w:hAnsi="Times New Roman" w:cs="Times New Roman"/>
          <w:i/>
          <w:color w:val="000000" w:themeColor="text1"/>
          <w:sz w:val="20"/>
          <w:szCs w:val="20"/>
          <w:lang w:val="en-US"/>
        </w:rPr>
        <w:t>Smentara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para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Basyuwat</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menontonnya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sambil</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tertawa-tawa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menggelegak</w:t>
      </w:r>
      <w:proofErr w:type="spellEnd"/>
      <w:r w:rsidRPr="00E2043F">
        <w:rPr>
          <w:rFonts w:ascii="Times New Roman" w:hAnsi="Times New Roman" w:cs="Times New Roman"/>
          <w:i/>
          <w:color w:val="000000" w:themeColor="text1"/>
          <w:sz w:val="20"/>
          <w:szCs w:val="20"/>
          <w:lang w:val="en-US"/>
        </w:rPr>
        <w:t>.</w:t>
      </w:r>
      <w:proofErr w:type="gramEnd"/>
    </w:p>
    <w:p w:rsidR="00A03F29" w:rsidRPr="00E2043F" w:rsidRDefault="00A03F29" w:rsidP="00A03F29">
      <w:pPr>
        <w:pStyle w:val="ListParagraph"/>
        <w:spacing w:after="0" w:line="240" w:lineRule="auto"/>
        <w:ind w:left="0" w:firstLine="709"/>
        <w:jc w:val="both"/>
        <w:rPr>
          <w:rFonts w:ascii="Times New Roman" w:hAnsi="Times New Roman" w:cs="Times New Roman"/>
          <w:sz w:val="20"/>
          <w:szCs w:val="20"/>
        </w:rPr>
      </w:pPr>
    </w:p>
    <w:p w:rsidR="00A03F29" w:rsidRPr="00E2043F" w:rsidRDefault="00A03F29" w:rsidP="00A03F29">
      <w:pPr>
        <w:pStyle w:val="ListParagraph"/>
        <w:spacing w:line="240" w:lineRule="auto"/>
        <w:ind w:left="0" w:firstLine="709"/>
        <w:jc w:val="both"/>
        <w:rPr>
          <w:rFonts w:ascii="Times New Roman" w:hAnsi="Times New Roman" w:cs="Times New Roman"/>
          <w:sz w:val="20"/>
          <w:szCs w:val="20"/>
        </w:rPr>
      </w:pPr>
      <w:r w:rsidRPr="00E2043F">
        <w:rPr>
          <w:rFonts w:ascii="Times New Roman" w:hAnsi="Times New Roman" w:cs="Times New Roman"/>
          <w:color w:val="000000" w:themeColor="text1"/>
          <w:sz w:val="20"/>
          <w:szCs w:val="20"/>
          <w:lang w:val="en-US"/>
        </w:rPr>
        <w:t xml:space="preserve">Para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jariyat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melakukan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perlombaan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balapan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taman</w:t>
      </w:r>
      <w:proofErr w:type="spellEnd"/>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istana</w:t>
      </w:r>
      <w:proofErr w:type="spellEnd"/>
      <w:r w:rsidRPr="00E2043F">
        <w:rPr>
          <w:rFonts w:ascii="Times New Roman" w:hAnsi="Times New Roman" w:cs="Times New Roman"/>
          <w:color w:val="000000" w:themeColor="text1"/>
          <w:sz w:val="20"/>
          <w:szCs w:val="20"/>
          <w:lang w:val="en-US"/>
        </w:rPr>
        <w:t xml:space="preserve"> Tuan </w:t>
      </w:r>
      <w:proofErr w:type="spellStart"/>
      <w:r w:rsidRPr="00E2043F">
        <w:rPr>
          <w:rFonts w:ascii="Times New Roman" w:hAnsi="Times New Roman" w:cs="Times New Roman"/>
          <w:color w:val="000000" w:themeColor="text1"/>
          <w:sz w:val="20"/>
          <w:szCs w:val="20"/>
          <w:lang w:val="en-US"/>
        </w:rPr>
        <w:t>Bashir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seminggu</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sekali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Balapan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para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ini</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disukai</w:t>
      </w:r>
      <w:proofErr w:type="spellEnd"/>
      <w:r w:rsidRPr="00E2043F">
        <w:rPr>
          <w:rFonts w:ascii="Times New Roman" w:hAnsi="Times New Roman" w:cs="Times New Roman"/>
          <w:color w:val="000000" w:themeColor="text1"/>
          <w:sz w:val="20"/>
          <w:szCs w:val="20"/>
          <w:lang w:val="en-US"/>
        </w:rPr>
        <w:t xml:space="preserve"> Tuan </w:t>
      </w:r>
      <w:proofErr w:type="spellStart"/>
      <w:r w:rsidRPr="00E2043F">
        <w:rPr>
          <w:rFonts w:ascii="Times New Roman" w:hAnsi="Times New Roman" w:cs="Times New Roman"/>
          <w:color w:val="000000" w:themeColor="text1"/>
          <w:sz w:val="20"/>
          <w:szCs w:val="20"/>
          <w:lang w:val="en-US"/>
        </w:rPr>
        <w:t>Bashir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sebagai</w:t>
      </w:r>
      <w:proofErr w:type="spellEnd"/>
      <w:r w:rsidRPr="00E2043F">
        <w:rPr>
          <w:rFonts w:ascii="Times New Roman" w:hAnsi="Times New Roman" w:cs="Times New Roman"/>
          <w:color w:val="000000" w:themeColor="text1"/>
          <w:sz w:val="20"/>
          <w:szCs w:val="20"/>
          <w:lang w:val="en-US"/>
        </w:rPr>
        <w:t xml:space="preserve"> </w:t>
      </w:r>
      <w:proofErr w:type="spellStart"/>
      <w:proofErr w:type="gramStart"/>
      <w:r w:rsidRPr="00E2043F">
        <w:rPr>
          <w:rFonts w:ascii="Times New Roman" w:hAnsi="Times New Roman" w:cs="Times New Roman"/>
          <w:color w:val="000000" w:themeColor="text1"/>
          <w:sz w:val="20"/>
          <w:szCs w:val="20"/>
          <w:lang w:val="en-US"/>
        </w:rPr>
        <w:t>tuan</w:t>
      </w:r>
      <w:proofErr w:type="spellEnd"/>
      <w:proofErr w:type="gram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bebas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berlaku</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apa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saja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bagi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dimilikinya</w:t>
      </w:r>
      <w:proofErr w:type="spellEnd"/>
      <w:r w:rsidRPr="00E2043F">
        <w:rPr>
          <w:rFonts w:ascii="Times New Roman" w:hAnsi="Times New Roman" w:cs="Times New Roman"/>
          <w:color w:val="000000" w:themeColor="text1"/>
          <w:sz w:val="20"/>
          <w:szCs w:val="20"/>
          <w:lang w:val="en-US"/>
        </w:rPr>
        <w:t xml:space="preserve">. </w:t>
      </w:r>
      <w:proofErr w:type="gramStart"/>
      <w:r w:rsidRPr="00E2043F">
        <w:rPr>
          <w:rFonts w:ascii="Times New Roman" w:hAnsi="Times New Roman" w:cs="Times New Roman"/>
          <w:color w:val="000000" w:themeColor="text1"/>
          <w:sz w:val="20"/>
          <w:szCs w:val="20"/>
          <w:lang w:val="en-US"/>
        </w:rPr>
        <w:t xml:space="preserve">Di </w:t>
      </w:r>
      <w:proofErr w:type="spellStart"/>
      <w:r w:rsidRPr="00E2043F">
        <w:rPr>
          <w:rFonts w:ascii="Times New Roman" w:hAnsi="Times New Roman" w:cs="Times New Roman"/>
          <w:color w:val="000000" w:themeColor="text1"/>
          <w:sz w:val="20"/>
          <w:szCs w:val="20"/>
          <w:lang w:val="en-US"/>
        </w:rPr>
        <w:t>sini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para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sungguh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dihinakan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martabat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mereka.Perempuan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seolah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hanya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benda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mainan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bebas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dimainkan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sesuka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hati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pemiliknya</w:t>
      </w:r>
      <w:proofErr w:type="spellEnd"/>
      <w:r w:rsidRPr="00E2043F">
        <w:rPr>
          <w:rFonts w:ascii="Times New Roman" w:hAnsi="Times New Roman" w:cs="Times New Roman"/>
          <w:color w:val="000000" w:themeColor="text1"/>
          <w:sz w:val="20"/>
          <w:szCs w:val="20"/>
          <w:lang w:val="en-US"/>
        </w:rPr>
        <w:t>.</w:t>
      </w:r>
      <w:r w:rsidRPr="00E2043F">
        <w:rPr>
          <w:rFonts w:ascii="Times New Roman" w:hAnsi="Times New Roman" w:cs="Times New Roman"/>
          <w:color w:val="000000" w:themeColor="text1"/>
          <w:sz w:val="20"/>
          <w:szCs w:val="20"/>
        </w:rPr>
        <w:t>Status budak dan keperempuannya dieksploitasi guna menyenangkan berahi tuannya.</w:t>
      </w:r>
      <w:proofErr w:type="gramEnd"/>
      <w:r w:rsidRPr="00E2043F">
        <w:rPr>
          <w:rFonts w:ascii="Times New Roman" w:hAnsi="Times New Roman" w:cs="Times New Roman"/>
          <w:color w:val="000000" w:themeColor="text1"/>
          <w:sz w:val="20"/>
          <w:szCs w:val="20"/>
        </w:rPr>
        <w:t xml:space="preserve"> Sungguh hina sekali keadaan hidup yang dijalani para budak perempuan. </w:t>
      </w:r>
      <w:r w:rsidRPr="00E2043F">
        <w:rPr>
          <w:rFonts w:ascii="Times New Roman" w:hAnsi="Times New Roman" w:cs="Times New Roman"/>
          <w:sz w:val="20"/>
          <w:szCs w:val="20"/>
        </w:rPr>
        <w:t>Para  perempuan budak teralienasi dari manusia lain yang menghinakan mereka karena struktur ekonomi dalam alam pekerjaan budak yang mendorong para budak perempuan untuk memandang satu dengan lainnya sebagai pesaing.</w:t>
      </w:r>
    </w:p>
    <w:p w:rsidR="00A03F29" w:rsidRPr="00E2043F" w:rsidRDefault="00A03F29" w:rsidP="00A03F29">
      <w:pPr>
        <w:pStyle w:val="ListParagraph"/>
        <w:spacing w:line="240" w:lineRule="auto"/>
        <w:ind w:left="426" w:firstLine="425"/>
        <w:jc w:val="both"/>
        <w:rPr>
          <w:rFonts w:ascii="Times New Roman" w:hAnsi="Times New Roman" w:cs="Times New Roman"/>
          <w:sz w:val="20"/>
          <w:szCs w:val="20"/>
        </w:rPr>
      </w:pPr>
    </w:p>
    <w:p w:rsidR="00A03F29" w:rsidRPr="00E2043F" w:rsidRDefault="00A03F29" w:rsidP="00A03F29">
      <w:pPr>
        <w:pStyle w:val="ListParagraph"/>
        <w:numPr>
          <w:ilvl w:val="0"/>
          <w:numId w:val="1"/>
        </w:numPr>
        <w:spacing w:line="240" w:lineRule="auto"/>
        <w:ind w:left="426" w:hanging="426"/>
        <w:rPr>
          <w:rFonts w:ascii="Times New Roman" w:hAnsi="Times New Roman" w:cs="Times New Roman"/>
          <w:b/>
          <w:sz w:val="20"/>
          <w:szCs w:val="20"/>
        </w:rPr>
      </w:pPr>
      <w:r w:rsidRPr="00E2043F">
        <w:rPr>
          <w:rFonts w:ascii="Times New Roman" w:hAnsi="Times New Roman" w:cs="Times New Roman"/>
          <w:b/>
          <w:sz w:val="20"/>
          <w:szCs w:val="20"/>
        </w:rPr>
        <w:t>Alienasi Dari Alam</w:t>
      </w:r>
    </w:p>
    <w:p w:rsidR="00A03F29" w:rsidRPr="00E2043F" w:rsidRDefault="00A03F29" w:rsidP="00A03F29">
      <w:pPr>
        <w:pStyle w:val="ListParagraph"/>
        <w:spacing w:line="240" w:lineRule="auto"/>
        <w:ind w:left="0" w:firstLine="851"/>
        <w:jc w:val="both"/>
        <w:rPr>
          <w:rFonts w:ascii="Times New Roman" w:hAnsi="Times New Roman" w:cs="Times New Roman"/>
          <w:sz w:val="20"/>
          <w:szCs w:val="20"/>
        </w:rPr>
      </w:pPr>
      <w:r w:rsidRPr="00E2043F">
        <w:rPr>
          <w:rFonts w:ascii="Times New Roman" w:hAnsi="Times New Roman" w:cs="Times New Roman"/>
          <w:sz w:val="20"/>
          <w:szCs w:val="20"/>
        </w:rPr>
        <w:t>Perempua  teralienasi dari alam, karena jenis jenis pekerjaan yang mereka lakukan, serta kondisi kerja mereka, membuat mereka melihat alam sebagai hambatan kelangsungan hidup mereka.Hal ini menyebabkan oposisi ketika sesungguhnya keterhubungan seharusnya ada, keterhubungan semua elemen di alam.Penghapusan alienasi yang mengharuskan kembalinya sistem kepada jenis pekerjaan yang ramah kepada manusia, adalah pembenaran yang penting bagi keruntuhan kapitalisme.</w:t>
      </w:r>
    </w:p>
    <w:p w:rsidR="00A03F29" w:rsidRPr="00E2043F" w:rsidRDefault="00A03F29" w:rsidP="00A03F29">
      <w:pPr>
        <w:spacing w:after="0" w:line="240" w:lineRule="auto"/>
        <w:ind w:left="851"/>
        <w:jc w:val="both"/>
        <w:rPr>
          <w:rFonts w:ascii="Times New Roman" w:hAnsi="Times New Roman" w:cs="Times New Roman"/>
          <w:i/>
          <w:color w:val="000000" w:themeColor="text1"/>
          <w:sz w:val="20"/>
          <w:szCs w:val="20"/>
          <w:lang w:val="en-US"/>
        </w:rPr>
      </w:pPr>
      <w:proofErr w:type="spellStart"/>
      <w:r w:rsidRPr="00E2043F">
        <w:rPr>
          <w:rFonts w:ascii="Times New Roman" w:hAnsi="Times New Roman" w:cs="Times New Roman"/>
          <w:i/>
          <w:color w:val="000000" w:themeColor="text1"/>
          <w:sz w:val="20"/>
          <w:szCs w:val="20"/>
          <w:lang w:val="en-US"/>
        </w:rPr>
        <w:t>Sehari</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kemudian</w:t>
      </w:r>
      <w:proofErr w:type="spellEnd"/>
      <w:r w:rsidRPr="00E2043F">
        <w:rPr>
          <w:rFonts w:ascii="Times New Roman" w:hAnsi="Times New Roman" w:cs="Times New Roman"/>
          <w:i/>
          <w:color w:val="000000" w:themeColor="text1"/>
          <w:sz w:val="20"/>
          <w:szCs w:val="20"/>
          <w:lang w:val="en-US"/>
        </w:rPr>
        <w:t xml:space="preserve">, Tuan </w:t>
      </w:r>
      <w:proofErr w:type="spellStart"/>
      <w:r w:rsidRPr="00E2043F">
        <w:rPr>
          <w:rFonts w:ascii="Times New Roman" w:hAnsi="Times New Roman" w:cs="Times New Roman"/>
          <w:i/>
          <w:color w:val="000000" w:themeColor="text1"/>
          <w:sz w:val="20"/>
          <w:szCs w:val="20"/>
          <w:lang w:val="en-US"/>
        </w:rPr>
        <w:t>Bashir</w:t>
      </w:r>
      <w:proofErr w:type="spellEnd"/>
      <w:r w:rsidRPr="00E2043F">
        <w:rPr>
          <w:rFonts w:ascii="Times New Roman" w:hAnsi="Times New Roman" w:cs="Times New Roman"/>
          <w:i/>
          <w:color w:val="000000" w:themeColor="text1"/>
          <w:sz w:val="20"/>
          <w:szCs w:val="20"/>
          <w:lang w:val="en-US"/>
        </w:rPr>
        <w:t xml:space="preserve"> pun </w:t>
      </w:r>
      <w:proofErr w:type="spellStart"/>
      <w:r w:rsidRPr="00E2043F">
        <w:rPr>
          <w:rFonts w:ascii="Times New Roman" w:hAnsi="Times New Roman" w:cs="Times New Roman"/>
          <w:i/>
          <w:color w:val="000000" w:themeColor="text1"/>
          <w:sz w:val="20"/>
          <w:szCs w:val="20"/>
          <w:lang w:val="en-US"/>
        </w:rPr>
        <w:t>menunjukkan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tanda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kepuasannya.Ia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memberikan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bingkisan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hadiah</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untuk</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si</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gadis</w:t>
      </w:r>
      <w:proofErr w:type="spellEnd"/>
      <w:r w:rsidRPr="00E2043F">
        <w:rPr>
          <w:rFonts w:ascii="Times New Roman" w:hAnsi="Times New Roman" w:cs="Times New Roman"/>
          <w:i/>
          <w:color w:val="000000" w:themeColor="text1"/>
          <w:sz w:val="20"/>
          <w:szCs w:val="20"/>
          <w:lang w:val="en-US"/>
        </w:rPr>
        <w:t xml:space="preserve">. </w:t>
      </w:r>
      <w:proofErr w:type="spellStart"/>
      <w:proofErr w:type="gramStart"/>
      <w:r w:rsidRPr="00E2043F">
        <w:rPr>
          <w:rFonts w:ascii="Times New Roman" w:hAnsi="Times New Roman" w:cs="Times New Roman"/>
          <w:i/>
          <w:color w:val="000000" w:themeColor="text1"/>
          <w:sz w:val="20"/>
          <w:szCs w:val="20"/>
          <w:lang w:val="en-US"/>
        </w:rPr>
        <w:t>Juga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untuk</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istri</w:t>
      </w:r>
      <w:proofErr w:type="spellEnd"/>
      <w:r w:rsidRPr="00E2043F">
        <w:rPr>
          <w:rFonts w:ascii="Times New Roman" w:hAnsi="Times New Roman" w:cs="Times New Roman"/>
          <w:i/>
          <w:color w:val="000000" w:themeColor="text1"/>
          <w:sz w:val="20"/>
          <w:szCs w:val="20"/>
          <w:lang w:val="en-US"/>
        </w:rPr>
        <w:t xml:space="preserve"> yang </w:t>
      </w:r>
      <w:proofErr w:type="spellStart"/>
      <w:r w:rsidRPr="00E2043F">
        <w:rPr>
          <w:rFonts w:ascii="Times New Roman" w:hAnsi="Times New Roman" w:cs="Times New Roman"/>
          <w:i/>
          <w:color w:val="000000" w:themeColor="text1"/>
          <w:sz w:val="20"/>
          <w:szCs w:val="20"/>
          <w:lang w:val="en-US"/>
        </w:rPr>
        <w:t>telah</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menyuguhinya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gadis</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itu.Anak-anak</w:t>
      </w:r>
      <w:proofErr w:type="spellEnd"/>
      <w:r w:rsidRPr="00E2043F">
        <w:rPr>
          <w:rFonts w:ascii="Times New Roman" w:hAnsi="Times New Roman" w:cs="Times New Roman"/>
          <w:i/>
          <w:color w:val="000000" w:themeColor="text1"/>
          <w:sz w:val="20"/>
          <w:szCs w:val="20"/>
          <w:lang w:val="en-US"/>
        </w:rPr>
        <w:t xml:space="preserve"> yang </w:t>
      </w:r>
      <w:proofErr w:type="spellStart"/>
      <w:r w:rsidRPr="00E2043F">
        <w:rPr>
          <w:rFonts w:ascii="Times New Roman" w:hAnsi="Times New Roman" w:cs="Times New Roman"/>
          <w:i/>
          <w:color w:val="000000" w:themeColor="text1"/>
          <w:sz w:val="20"/>
          <w:szCs w:val="20"/>
          <w:lang w:val="en-US"/>
        </w:rPr>
        <w:t>kelak</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dilahirkan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dari</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perkawinan</w:t>
      </w:r>
      <w:proofErr w:type="spellEnd"/>
      <w:r w:rsidRPr="00E2043F">
        <w:rPr>
          <w:rFonts w:ascii="Times New Roman" w:hAnsi="Times New Roman" w:cs="Times New Roman"/>
          <w:i/>
          <w:color w:val="000000" w:themeColor="text1"/>
          <w:sz w:val="20"/>
          <w:szCs w:val="20"/>
          <w:lang w:val="en-US"/>
        </w:rPr>
        <w:t xml:space="preserve"> Tuan </w:t>
      </w:r>
      <w:proofErr w:type="spellStart"/>
      <w:r w:rsidRPr="00E2043F">
        <w:rPr>
          <w:rFonts w:ascii="Times New Roman" w:hAnsi="Times New Roman" w:cs="Times New Roman"/>
          <w:i/>
          <w:color w:val="000000" w:themeColor="text1"/>
          <w:sz w:val="20"/>
          <w:szCs w:val="20"/>
          <w:lang w:val="en-US"/>
        </w:rPr>
        <w:t>Bashir</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dengan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gadis</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itu</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nasabnya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diikutkan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kepada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istri</w:t>
      </w:r>
      <w:proofErr w:type="spellEnd"/>
      <w:r w:rsidRPr="00E2043F">
        <w:rPr>
          <w:rFonts w:ascii="Times New Roman" w:hAnsi="Times New Roman" w:cs="Times New Roman"/>
          <w:i/>
          <w:color w:val="000000" w:themeColor="text1"/>
          <w:sz w:val="20"/>
          <w:szCs w:val="20"/>
          <w:lang w:val="en-US"/>
        </w:rPr>
        <w:t xml:space="preserve"> yang </w:t>
      </w:r>
      <w:proofErr w:type="spellStart"/>
      <w:r w:rsidRPr="00E2043F">
        <w:rPr>
          <w:rFonts w:ascii="Times New Roman" w:hAnsi="Times New Roman" w:cs="Times New Roman"/>
          <w:i/>
          <w:color w:val="000000" w:themeColor="text1"/>
          <w:sz w:val="20"/>
          <w:szCs w:val="20"/>
          <w:lang w:val="en-US"/>
        </w:rPr>
        <w:t>membawa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si</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gadis.Namun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istrinya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kemudian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memisahkan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anak-anak</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itu</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dengan</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ibunya</w:t>
      </w:r>
      <w:proofErr w:type="spellEnd"/>
      <w:r w:rsidRPr="00E2043F">
        <w:rPr>
          <w:rFonts w:ascii="Times New Roman" w:hAnsi="Times New Roman" w:cs="Times New Roman"/>
          <w:i/>
          <w:color w:val="000000" w:themeColor="text1"/>
          <w:sz w:val="20"/>
          <w:szCs w:val="20"/>
          <w:lang w:val="en-US"/>
        </w:rPr>
        <w:t xml:space="preserve"> </w:t>
      </w:r>
      <w:proofErr w:type="spellStart"/>
      <w:r w:rsidRPr="00E2043F">
        <w:rPr>
          <w:rFonts w:ascii="Times New Roman" w:hAnsi="Times New Roman" w:cs="Times New Roman"/>
          <w:i/>
          <w:color w:val="000000" w:themeColor="text1"/>
          <w:sz w:val="20"/>
          <w:szCs w:val="20"/>
          <w:lang w:val="en-US"/>
        </w:rPr>
        <w:t>sendiri</w:t>
      </w:r>
      <w:proofErr w:type="spellEnd"/>
      <w:r w:rsidRPr="00E2043F">
        <w:rPr>
          <w:rFonts w:ascii="Times New Roman" w:hAnsi="Times New Roman" w:cs="Times New Roman"/>
          <w:i/>
          <w:color w:val="000000" w:themeColor="text1"/>
          <w:sz w:val="20"/>
          <w:szCs w:val="20"/>
          <w:lang w:val="en-US"/>
        </w:rPr>
        <w:t>.</w:t>
      </w:r>
      <w:proofErr w:type="gramEnd"/>
      <w:r w:rsidRPr="00E2043F">
        <w:rPr>
          <w:rFonts w:ascii="Times New Roman" w:hAnsi="Times New Roman" w:cs="Times New Roman"/>
          <w:i/>
          <w:color w:val="000000" w:themeColor="text1"/>
          <w:sz w:val="20"/>
          <w:szCs w:val="20"/>
          <w:lang w:val="en-US"/>
        </w:rPr>
        <w:t xml:space="preserve"> </w:t>
      </w:r>
    </w:p>
    <w:p w:rsidR="00A03F29" w:rsidRPr="00E2043F" w:rsidRDefault="00A03F29" w:rsidP="00A03F29">
      <w:pPr>
        <w:spacing w:after="0" w:line="240" w:lineRule="auto"/>
        <w:ind w:left="851"/>
        <w:jc w:val="both"/>
        <w:rPr>
          <w:rFonts w:ascii="Times New Roman" w:hAnsi="Times New Roman" w:cs="Times New Roman"/>
          <w:color w:val="000000" w:themeColor="text1"/>
          <w:sz w:val="20"/>
          <w:szCs w:val="20"/>
        </w:rPr>
      </w:pPr>
    </w:p>
    <w:p w:rsidR="00A03F29" w:rsidRPr="00E2043F" w:rsidRDefault="00A03F29" w:rsidP="00A03F29">
      <w:pPr>
        <w:spacing w:after="0" w:line="240" w:lineRule="auto"/>
        <w:ind w:firstLine="709"/>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 xml:space="preserve">Apabila kita kembali merujuk pada pendekatan Feminisme Marxis, ada yang disebut sebagai alienasi, salah satunya adalah teralienasi </w:t>
      </w:r>
      <w:r w:rsidRPr="00E2043F">
        <w:rPr>
          <w:rFonts w:ascii="Times New Roman" w:hAnsi="Times New Roman" w:cs="Times New Roman"/>
          <w:color w:val="000000" w:themeColor="text1"/>
          <w:sz w:val="20"/>
          <w:szCs w:val="20"/>
        </w:rPr>
        <w:lastRenderedPageBreak/>
        <w:t xml:space="preserve">dari diri mereka sendiri karena pekerjaan dialami sebagai sesuatu yang tidak menyenangkan, maka pekerjaan itu dapat mematikan. </w:t>
      </w:r>
      <w:proofErr w:type="spellStart"/>
      <w:proofErr w:type="gramStart"/>
      <w:r w:rsidRPr="00E2043F">
        <w:rPr>
          <w:rFonts w:ascii="Times New Roman" w:hAnsi="Times New Roman" w:cs="Times New Roman"/>
          <w:color w:val="000000" w:themeColor="text1"/>
          <w:sz w:val="20"/>
          <w:szCs w:val="20"/>
          <w:lang w:val="en-US"/>
        </w:rPr>
        <w:t>Jika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sumber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potensial</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untuk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memanusiakan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pekerjaan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menjadi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sumber</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nyata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dari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dehumanisasi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mereka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maka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pekerja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melewati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suatu</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krisis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psikologi</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sangat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besar</w:t>
      </w:r>
      <w:proofErr w:type="spellEnd"/>
      <w:r w:rsidRPr="00E2043F">
        <w:rPr>
          <w:rFonts w:ascii="Times New Roman" w:hAnsi="Times New Roman" w:cs="Times New Roman"/>
          <w:color w:val="000000" w:themeColor="text1"/>
          <w:sz w:val="20"/>
          <w:szCs w:val="20"/>
          <w:lang w:val="en-US"/>
        </w:rPr>
        <w:t>.</w:t>
      </w:r>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Betapa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berat</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derita</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dihadapi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para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budak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digambarkan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melalui</w:t>
      </w:r>
      <w:proofErr w:type="spellEnd"/>
      <w:r w:rsidRPr="00E2043F">
        <w:rPr>
          <w:rFonts w:ascii="Times New Roman" w:hAnsi="Times New Roman" w:cs="Times New Roman"/>
          <w:color w:val="000000" w:themeColor="text1"/>
          <w:sz w:val="20"/>
          <w:szCs w:val="20"/>
          <w:lang w:val="en-US"/>
        </w:rPr>
        <w:t xml:space="preserve"> data </w:t>
      </w:r>
      <w:proofErr w:type="spellStart"/>
      <w:r w:rsidRPr="00E2043F">
        <w:rPr>
          <w:rFonts w:ascii="Times New Roman" w:hAnsi="Times New Roman" w:cs="Times New Roman"/>
          <w:color w:val="000000" w:themeColor="text1"/>
          <w:sz w:val="20"/>
          <w:szCs w:val="20"/>
          <w:lang w:val="en-US"/>
        </w:rPr>
        <w:t>tersebut</w:t>
      </w:r>
      <w:proofErr w:type="spellEnd"/>
      <w:r w:rsidRPr="00E2043F">
        <w:rPr>
          <w:rFonts w:ascii="Times New Roman" w:hAnsi="Times New Roman" w:cs="Times New Roman"/>
          <w:color w:val="000000" w:themeColor="text1"/>
          <w:sz w:val="20"/>
          <w:szCs w:val="20"/>
          <w:lang w:val="en-US"/>
        </w:rPr>
        <w:t>.</w:t>
      </w:r>
      <w:r w:rsidRPr="00E2043F">
        <w:rPr>
          <w:rFonts w:ascii="Times New Roman" w:hAnsi="Times New Roman" w:cs="Times New Roman"/>
          <w:color w:val="000000" w:themeColor="text1"/>
          <w:sz w:val="20"/>
          <w:szCs w:val="20"/>
        </w:rPr>
        <w:t>Apabila kita kembali merujuk pada pendekatan Feminisme Marxis, ada yang disebut sebagai alienasi, salah satunya adalah alienasi dalam pengasuhan anak, yaitu adanya doktrin yang diciptakan oleh sistem sosial yang berkelas-kelas.</w:t>
      </w:r>
    </w:p>
    <w:p w:rsidR="00A03F29" w:rsidRPr="00E2043F" w:rsidRDefault="00A03F29" w:rsidP="00A03F29">
      <w:pPr>
        <w:spacing w:after="0" w:line="240" w:lineRule="auto"/>
        <w:ind w:firstLine="709"/>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lastRenderedPageBreak/>
        <w:t xml:space="preserve">Kutipan paragraf dalam novel </w:t>
      </w:r>
      <w:r w:rsidRPr="00E2043F">
        <w:rPr>
          <w:rFonts w:ascii="Times New Roman" w:hAnsi="Times New Roman" w:cs="Times New Roman"/>
          <w:i/>
          <w:color w:val="000000" w:themeColor="text1"/>
          <w:sz w:val="20"/>
          <w:szCs w:val="20"/>
        </w:rPr>
        <w:t>Harem</w:t>
      </w:r>
      <w:r w:rsidRPr="00E2043F">
        <w:rPr>
          <w:rFonts w:ascii="Times New Roman" w:hAnsi="Times New Roman" w:cs="Times New Roman"/>
          <w:color w:val="000000" w:themeColor="text1"/>
          <w:sz w:val="20"/>
          <w:szCs w:val="20"/>
        </w:rPr>
        <w:t xml:space="preserve"> tersebut menggambarkan bahwa budak perempuan yang melahirkan anak hasil dari perkawinan dengan tuannya, maka jika anak itu lahir akan dipisahkan dari si budak perempuan itu. Perempuan budak mengalami alienasi dalam hal pengasuhan anak, karena peraturan yang diciptakan oleh sistem yang patriarkal di alam perbudakan. Budak perempuan itu teralienasi karena jenis pekerjaan mereka yaitu pekerjaan perempuan kelas rendah sebagai budak.</w:t>
      </w:r>
    </w:p>
    <w:p w:rsidR="00A03F29" w:rsidRPr="00E2043F" w:rsidRDefault="00A03F29" w:rsidP="00A03F29">
      <w:pPr>
        <w:pStyle w:val="ListParagraph"/>
        <w:spacing w:line="240" w:lineRule="auto"/>
        <w:ind w:left="0" w:firstLine="709"/>
        <w:jc w:val="both"/>
        <w:rPr>
          <w:rFonts w:ascii="Times New Roman" w:hAnsi="Times New Roman" w:cs="Times New Roman"/>
          <w:sz w:val="20"/>
          <w:szCs w:val="20"/>
        </w:rPr>
      </w:pPr>
    </w:p>
    <w:p w:rsidR="00A03F29" w:rsidRPr="00E2043F" w:rsidRDefault="00A03F29" w:rsidP="00A03F29">
      <w:pPr>
        <w:pStyle w:val="ListParagraph"/>
        <w:spacing w:line="240" w:lineRule="auto"/>
        <w:ind w:left="0" w:firstLine="851"/>
        <w:jc w:val="both"/>
        <w:rPr>
          <w:rFonts w:ascii="Times New Roman" w:hAnsi="Times New Roman" w:cs="Times New Roman"/>
          <w:sz w:val="20"/>
          <w:szCs w:val="20"/>
        </w:rPr>
        <w:sectPr w:rsidR="00A03F29" w:rsidRPr="00E2043F" w:rsidSect="00221DB2">
          <w:type w:val="continuous"/>
          <w:pgSz w:w="11906" w:h="16838" w:code="9"/>
          <w:pgMar w:top="1418" w:right="1418" w:bottom="1418" w:left="1418" w:header="709" w:footer="709" w:gutter="0"/>
          <w:cols w:num="2" w:space="708"/>
          <w:docGrid w:linePitch="360"/>
        </w:sectPr>
      </w:pPr>
    </w:p>
    <w:p w:rsidR="00A03F29" w:rsidRPr="00E2043F" w:rsidRDefault="00A03F29" w:rsidP="00A03F29">
      <w:pPr>
        <w:pStyle w:val="ListParagraph"/>
        <w:spacing w:line="240" w:lineRule="auto"/>
        <w:ind w:left="0" w:firstLine="851"/>
        <w:jc w:val="both"/>
        <w:rPr>
          <w:rFonts w:ascii="Times New Roman" w:hAnsi="Times New Roman" w:cs="Times New Roman"/>
          <w:sz w:val="20"/>
          <w:szCs w:val="20"/>
        </w:rPr>
      </w:pPr>
    </w:p>
    <w:p w:rsidR="00A03F29" w:rsidRPr="00E2043F" w:rsidRDefault="00A03F29" w:rsidP="00A03F29">
      <w:pPr>
        <w:spacing w:line="240" w:lineRule="auto"/>
        <w:jc w:val="both"/>
        <w:rPr>
          <w:rFonts w:ascii="Times New Roman" w:hAnsi="Times New Roman" w:cs="Times New Roman"/>
          <w:b/>
          <w:sz w:val="20"/>
          <w:szCs w:val="20"/>
        </w:rPr>
        <w:sectPr w:rsidR="00A03F29" w:rsidRPr="00E2043F" w:rsidSect="00221DB2">
          <w:type w:val="continuous"/>
          <w:pgSz w:w="11906" w:h="16838" w:code="9"/>
          <w:pgMar w:top="1418" w:right="1418" w:bottom="1418" w:left="1418" w:header="709" w:footer="709" w:gutter="0"/>
          <w:cols w:space="708"/>
          <w:docGrid w:linePitch="360"/>
        </w:sectPr>
      </w:pPr>
    </w:p>
    <w:p w:rsidR="00A03F29" w:rsidRPr="00E2043F" w:rsidRDefault="00A03F29" w:rsidP="00A03F29">
      <w:pPr>
        <w:spacing w:line="240" w:lineRule="auto"/>
        <w:jc w:val="both"/>
        <w:rPr>
          <w:rFonts w:ascii="Times New Roman" w:hAnsi="Times New Roman" w:cs="Times New Roman"/>
          <w:b/>
          <w:sz w:val="20"/>
          <w:szCs w:val="20"/>
        </w:rPr>
      </w:pPr>
      <w:r w:rsidRPr="00E2043F">
        <w:rPr>
          <w:rFonts w:ascii="Times New Roman" w:hAnsi="Times New Roman" w:cs="Times New Roman"/>
          <w:b/>
          <w:sz w:val="20"/>
          <w:szCs w:val="20"/>
        </w:rPr>
        <w:lastRenderedPageBreak/>
        <w:t>Kesimpulan</w:t>
      </w:r>
    </w:p>
    <w:p w:rsidR="00A03F29" w:rsidRPr="00E2043F" w:rsidRDefault="00A03F29" w:rsidP="00A03F29">
      <w:pPr>
        <w:spacing w:line="240" w:lineRule="auto"/>
        <w:jc w:val="both"/>
        <w:rPr>
          <w:rFonts w:ascii="Times New Roman" w:hAnsi="Times New Roman" w:cs="Times New Roman"/>
          <w:b/>
          <w:sz w:val="20"/>
          <w:szCs w:val="20"/>
        </w:rPr>
      </w:pPr>
      <w:r w:rsidRPr="00E2043F">
        <w:rPr>
          <w:rFonts w:ascii="Times New Roman" w:hAnsi="Times New Roman" w:cs="Times New Roman"/>
          <w:color w:val="000000" w:themeColor="text1"/>
          <w:sz w:val="20"/>
          <w:szCs w:val="20"/>
        </w:rPr>
        <w:t xml:space="preserve">Dari hasil analisis dapat disimpulkan bahwa novel </w:t>
      </w:r>
      <w:r w:rsidRPr="00E2043F">
        <w:rPr>
          <w:rFonts w:ascii="Times New Roman" w:hAnsi="Times New Roman" w:cs="Times New Roman"/>
          <w:i/>
          <w:color w:val="000000" w:themeColor="text1"/>
          <w:sz w:val="20"/>
          <w:szCs w:val="20"/>
        </w:rPr>
        <w:t xml:space="preserve">Harem </w:t>
      </w:r>
      <w:r w:rsidRPr="00E2043F">
        <w:rPr>
          <w:rFonts w:ascii="Times New Roman" w:hAnsi="Times New Roman" w:cs="Times New Roman"/>
          <w:color w:val="000000" w:themeColor="text1"/>
          <w:sz w:val="20"/>
          <w:szCs w:val="20"/>
        </w:rPr>
        <w:t xml:space="preserve">karya Qut al-Qulub al-Damrdasheamenggambarkan perempuan yang mengalami penindasan yang disebabkan dari struktur sosial masyarakat yang hidup dan berkembang di tempat perempuan itu tinggal. Ketertindasan dapat dilihat dari alienasi-alienasi yang dialami perempuan. Perempuan-perempuan dalam novel </w:t>
      </w:r>
      <w:r w:rsidRPr="00E2043F">
        <w:rPr>
          <w:rFonts w:ascii="Times New Roman" w:hAnsi="Times New Roman" w:cs="Times New Roman"/>
          <w:i/>
          <w:color w:val="000000" w:themeColor="text1"/>
          <w:sz w:val="20"/>
          <w:szCs w:val="20"/>
        </w:rPr>
        <w:t>Harem</w:t>
      </w:r>
      <w:r w:rsidRPr="00E2043F">
        <w:rPr>
          <w:rFonts w:ascii="Times New Roman" w:hAnsi="Times New Roman" w:cs="Times New Roman"/>
          <w:color w:val="000000" w:themeColor="text1"/>
          <w:sz w:val="20"/>
          <w:szCs w:val="20"/>
        </w:rPr>
        <w:t xml:space="preserve">karya Qut al-Qulub al-Damrdasheamengalami alienasi dari produk kerja mereka, teralienasi dari diri mereka sendiri, teralienasi dari manusia lain, teralienasi dari alam karena jenis pekerjaan mereka. </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sz w:val="20"/>
          <w:szCs w:val="20"/>
        </w:rPr>
        <w:t xml:space="preserve">Tokoh-tokoh perempuan mengalami ketertindasan karena mereka teralienasi dari produk kerja mereka. Dalam novel </w:t>
      </w:r>
      <w:r w:rsidRPr="00E2043F">
        <w:rPr>
          <w:rFonts w:ascii="Times New Roman" w:hAnsi="Times New Roman" w:cs="Times New Roman"/>
          <w:i/>
          <w:sz w:val="20"/>
          <w:szCs w:val="20"/>
        </w:rPr>
        <w:t xml:space="preserve">Harem </w:t>
      </w:r>
      <w:proofErr w:type="spellStart"/>
      <w:r w:rsidRPr="00E2043F">
        <w:rPr>
          <w:rFonts w:ascii="Times New Roman" w:hAnsi="Times New Roman" w:cs="Times New Roman"/>
          <w:color w:val="000000" w:themeColor="text1"/>
          <w:sz w:val="20"/>
          <w:szCs w:val="20"/>
          <w:lang w:val="en-US"/>
        </w:rPr>
        <w:t>Qut</w:t>
      </w:r>
      <w:proofErr w:type="spellEnd"/>
      <w:r w:rsidRPr="00E2043F">
        <w:rPr>
          <w:rFonts w:ascii="Times New Roman" w:hAnsi="Times New Roman" w:cs="Times New Roman"/>
          <w:color w:val="000000" w:themeColor="text1"/>
          <w:sz w:val="20"/>
          <w:szCs w:val="20"/>
          <w:lang w:val="en-US"/>
        </w:rPr>
        <w:t xml:space="preserve"> al-</w:t>
      </w:r>
      <w:proofErr w:type="spellStart"/>
      <w:r w:rsidRPr="00E2043F">
        <w:rPr>
          <w:rFonts w:ascii="Times New Roman" w:hAnsi="Times New Roman" w:cs="Times New Roman"/>
          <w:color w:val="000000" w:themeColor="text1"/>
          <w:sz w:val="20"/>
          <w:szCs w:val="20"/>
          <w:lang w:val="en-US"/>
        </w:rPr>
        <w:t>Qulub</w:t>
      </w:r>
      <w:proofErr w:type="spellEnd"/>
      <w:r w:rsidRPr="00E2043F">
        <w:rPr>
          <w:rFonts w:ascii="Times New Roman" w:hAnsi="Times New Roman" w:cs="Times New Roman"/>
          <w:color w:val="000000" w:themeColor="text1"/>
          <w:sz w:val="20"/>
          <w:szCs w:val="20"/>
          <w:lang w:val="en-US"/>
        </w:rPr>
        <w:t xml:space="preserve"> al-</w:t>
      </w:r>
      <w:proofErr w:type="spellStart"/>
      <w:r w:rsidRPr="00E2043F">
        <w:rPr>
          <w:rFonts w:ascii="Times New Roman" w:hAnsi="Times New Roman" w:cs="Times New Roman"/>
          <w:color w:val="000000" w:themeColor="text1"/>
          <w:sz w:val="20"/>
          <w:szCs w:val="20"/>
          <w:lang w:val="en-US"/>
        </w:rPr>
        <w:t>Damrdashea</w:t>
      </w:r>
      <w:proofErr w:type="spellEnd"/>
      <w:r w:rsidRPr="00E2043F">
        <w:rPr>
          <w:rFonts w:ascii="Times New Roman" w:hAnsi="Times New Roman" w:cs="Times New Roman"/>
          <w:color w:val="000000" w:themeColor="text1"/>
          <w:sz w:val="20"/>
          <w:szCs w:val="20"/>
        </w:rPr>
        <w:t xml:space="preserve"> ini tergambar dari para budak perempuan (</w:t>
      </w:r>
      <w:r w:rsidRPr="00E2043F">
        <w:rPr>
          <w:rFonts w:ascii="Times New Roman" w:hAnsi="Times New Roman" w:cs="Times New Roman"/>
          <w:i/>
          <w:color w:val="000000" w:themeColor="text1"/>
          <w:sz w:val="20"/>
          <w:szCs w:val="20"/>
        </w:rPr>
        <w:t>jariyat</w:t>
      </w:r>
      <w:r w:rsidRPr="00E2043F">
        <w:rPr>
          <w:rFonts w:ascii="Times New Roman" w:hAnsi="Times New Roman" w:cs="Times New Roman"/>
          <w:color w:val="000000" w:themeColor="text1"/>
          <w:sz w:val="20"/>
          <w:szCs w:val="20"/>
        </w:rPr>
        <w:t>) yang mengalami beban kerja begitu berat. Perempuan-perempuan budak itu sendiri merupakan bagian di dalam sistem kerja, diri mereka sendiri adalah hasil produk yang diperjual belikan. Para budak perempuan ini mengalami dehumanisasi terhadap dirinya sendiri dikarenakan status pekerjaan mereka yang membuat mereka teralienasi dari kemerdekaan hidup. Maka pekerjaan mereka sebagai budak merupakan sumber alienasi.</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sz w:val="20"/>
          <w:szCs w:val="20"/>
        </w:rPr>
        <w:t xml:space="preserve">Perempuan teralienasi dari diri mereka sendiri karena ketika pekerjaan dialami sebagai sesuatu yang tidak menyenangkan yang harus dilalui segera mungkin, maka pekerjaan itu dapat mematikan.Pekerja dikontrol secara ketat hubungannya dengan manusia lain dan alam sehingga potensi diri mereka terpuruk. Mereka hanya dicetak untuk menjadi,mesin produksi yang hanya menguntungkan kapitalis tanpa memikirkan bagaimana jiwa dan kualitas pekerja sebagai seorang manusia. Para tokoh perempuan yang bekerja sebagai budak dalam novel </w:t>
      </w:r>
      <w:r w:rsidRPr="00E2043F">
        <w:rPr>
          <w:rFonts w:ascii="Times New Roman" w:hAnsi="Times New Roman" w:cs="Times New Roman"/>
          <w:i/>
          <w:sz w:val="20"/>
          <w:szCs w:val="20"/>
        </w:rPr>
        <w:t xml:space="preserve">Harem </w:t>
      </w:r>
      <w:r w:rsidRPr="00E2043F">
        <w:rPr>
          <w:rFonts w:ascii="Times New Roman" w:hAnsi="Times New Roman" w:cs="Times New Roman"/>
          <w:sz w:val="20"/>
          <w:szCs w:val="20"/>
        </w:rPr>
        <w:t xml:space="preserve">karya </w:t>
      </w:r>
      <w:r w:rsidRPr="00E2043F">
        <w:rPr>
          <w:rFonts w:ascii="Times New Roman" w:hAnsi="Times New Roman" w:cs="Times New Roman"/>
          <w:color w:val="000000" w:themeColor="text1"/>
          <w:sz w:val="20"/>
          <w:szCs w:val="20"/>
        </w:rPr>
        <w:t xml:space="preserve">Qut al-Qulub al-Damrdashea mengalami penindasan yang mengakibatkan dehumanisasi pada </w:t>
      </w:r>
      <w:r w:rsidRPr="00E2043F">
        <w:rPr>
          <w:rFonts w:ascii="Times New Roman" w:hAnsi="Times New Roman" w:cs="Times New Roman"/>
          <w:color w:val="000000" w:themeColor="text1"/>
          <w:sz w:val="20"/>
          <w:szCs w:val="20"/>
        </w:rPr>
        <w:lastRenderedPageBreak/>
        <w:t>kelas perempuan pekerja rendahan. Mereka teralienasi dari diri merekan sendiri dalambekerja.</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 xml:space="preserve">Perempuan-perempuan budak dalam novel </w:t>
      </w:r>
      <w:r w:rsidRPr="00E2043F">
        <w:rPr>
          <w:rFonts w:ascii="Times New Roman" w:hAnsi="Times New Roman" w:cs="Times New Roman"/>
          <w:i/>
          <w:sz w:val="20"/>
          <w:szCs w:val="20"/>
        </w:rPr>
        <w:t xml:space="preserve">Harem </w:t>
      </w:r>
      <w:r w:rsidRPr="00E2043F">
        <w:rPr>
          <w:rFonts w:ascii="Times New Roman" w:hAnsi="Times New Roman" w:cs="Times New Roman"/>
          <w:sz w:val="20"/>
          <w:szCs w:val="20"/>
        </w:rPr>
        <w:t xml:space="preserve">karya </w:t>
      </w:r>
      <w:r w:rsidRPr="00E2043F">
        <w:rPr>
          <w:rFonts w:ascii="Times New Roman" w:hAnsi="Times New Roman" w:cs="Times New Roman"/>
          <w:color w:val="000000" w:themeColor="text1"/>
          <w:sz w:val="20"/>
          <w:szCs w:val="20"/>
        </w:rPr>
        <w:t xml:space="preserve">Qut al-Qulub al-Damrdashea mereka teralienasi dari orang lain </w:t>
      </w:r>
      <w:r w:rsidRPr="00E2043F">
        <w:rPr>
          <w:rFonts w:ascii="Times New Roman" w:hAnsi="Times New Roman" w:cs="Times New Roman"/>
          <w:sz w:val="20"/>
          <w:szCs w:val="20"/>
        </w:rPr>
        <w:t>lain karena struktur ekonomi kapitalis mendorong, dan bahkan memaksa pekerja untuk  memandang satu sama lain sebagai pesaing untuk memperoleh pekerjan dan promosi.Parabudak perempuan tidak mempunyai keinginan sendiri akan tetapi karena mereka menjual tenaga mereka, maka mereka menganggap orang lain yang sekelas di dalam satu pekerjaan sebagai pesaing, dan menganggap orang lain di atas stratanya sebagai orang yang harus dijunjung sehingga para budak rela melakukan apa saja.</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pPr>
      <w:r w:rsidRPr="00E2043F">
        <w:rPr>
          <w:rFonts w:ascii="Times New Roman" w:hAnsi="Times New Roman" w:cs="Times New Roman"/>
          <w:color w:val="000000" w:themeColor="text1"/>
          <w:sz w:val="20"/>
          <w:szCs w:val="20"/>
        </w:rPr>
        <w:t>Para tokoh perempuan yang hidup dalam alam lingkungan tradisi harem mengalami penindasan. Diri mereka teralienasi dari keadaan alam lingkungan tempat mereka tinggal. Para pekerja budak perempuan ruang gerak mereka dibatasi, mereka mengalami beban kerja yang berat dan mereka bebas diperlakukan sesuka hati tuannya. Alam lingkungan yang bertumpu pada sistem sosial yang membuat para budak perempuan teralienasi dan mewujud dalam sikap yang lebih opresif yang mereka terima. Para perempuan bangsawan pun mengalami penindasan. Alam lingkungan sosial tempat tinggal yang bertumpu pada aturan adat dan tradisi menyebabkan mereka teralienasi dalam kehidupan. Seperti yang tergambar pada tokoh Behija yang tertekan karena tradisi kawin paksa, dimana ketika perempuan sudah dianggap dewasa maka ia harus menerima tradisi untuk dinikahkan dengan laki-laki yang dipilih oleh keluarganya. Selain Behija, tokoh Ramza yang dilarang oleh keluarganya dan tidak disahkan pernikahannya oleh Mahkama Pengadilan karena aturan adat dan hukum yang berlaku melarang pernikahan yang berbeda kelas sosial. Penindasan perempuan tidak mendapatkan pendidikan yang setara dengan laki-laki juga disebabkan karena kondisi alam kehidupan yang bertumpu pada aturan adat dan tradisi lingkungan masyarakt.</w:t>
      </w:r>
    </w:p>
    <w:p w:rsidR="00A03F29" w:rsidRPr="00E2043F" w:rsidRDefault="00A03F29" w:rsidP="00A03F29">
      <w:pPr>
        <w:spacing w:line="240" w:lineRule="auto"/>
        <w:jc w:val="both"/>
        <w:rPr>
          <w:rFonts w:ascii="Times New Roman" w:hAnsi="Times New Roman" w:cs="Times New Roman"/>
          <w:b/>
          <w:sz w:val="20"/>
          <w:szCs w:val="20"/>
        </w:rPr>
      </w:pPr>
      <w:r w:rsidRPr="00E2043F">
        <w:rPr>
          <w:rFonts w:ascii="Times New Roman" w:hAnsi="Times New Roman" w:cs="Times New Roman"/>
          <w:b/>
          <w:sz w:val="20"/>
          <w:szCs w:val="20"/>
        </w:rPr>
        <w:lastRenderedPageBreak/>
        <w:t xml:space="preserve">Saran </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pPr>
      <w:proofErr w:type="spellStart"/>
      <w:r w:rsidRPr="00E2043F">
        <w:rPr>
          <w:rFonts w:ascii="Times New Roman" w:hAnsi="Times New Roman" w:cs="Times New Roman"/>
          <w:color w:val="000000" w:themeColor="text1"/>
          <w:sz w:val="20"/>
          <w:szCs w:val="20"/>
          <w:lang w:val="en-US"/>
        </w:rPr>
        <w:t>Penelitian</w:t>
      </w:r>
      <w:proofErr w:type="spellEnd"/>
      <w:r w:rsidRPr="00E2043F">
        <w:rPr>
          <w:rFonts w:ascii="Times New Roman" w:hAnsi="Times New Roman" w:cs="Times New Roman"/>
          <w:color w:val="000000" w:themeColor="text1"/>
          <w:sz w:val="20"/>
          <w:szCs w:val="20"/>
          <w:lang w:val="en-US"/>
        </w:rPr>
        <w:t xml:space="preserve"> yang </w:t>
      </w:r>
      <w:proofErr w:type="spellStart"/>
      <w:r w:rsidRPr="00E2043F">
        <w:rPr>
          <w:rFonts w:ascii="Times New Roman" w:hAnsi="Times New Roman" w:cs="Times New Roman"/>
          <w:color w:val="000000" w:themeColor="text1"/>
          <w:sz w:val="20"/>
          <w:szCs w:val="20"/>
          <w:lang w:val="en-US"/>
        </w:rPr>
        <w:t>dilakukan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ini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masih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terbatas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analisis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tentang</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tokoh-tokoh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perempuan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dalam</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analisis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teori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feminis</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Marxis.Hal</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ini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berarti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masih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kemungkinan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bagi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peneliti</w:t>
      </w:r>
      <w:proofErr w:type="spellEnd"/>
      <w:r w:rsidRPr="00E2043F">
        <w:rPr>
          <w:rFonts w:ascii="Times New Roman" w:hAnsi="Times New Roman" w:cs="Times New Roman"/>
          <w:color w:val="000000" w:themeColor="text1"/>
          <w:sz w:val="20"/>
          <w:szCs w:val="20"/>
          <w:lang w:val="en-US"/>
        </w:rPr>
        <w:t xml:space="preserve"> </w:t>
      </w:r>
      <w:proofErr w:type="gramStart"/>
      <w:r w:rsidRPr="00E2043F">
        <w:rPr>
          <w:rFonts w:ascii="Times New Roman" w:hAnsi="Times New Roman" w:cs="Times New Roman"/>
          <w:color w:val="000000" w:themeColor="text1"/>
          <w:sz w:val="20"/>
          <w:szCs w:val="20"/>
          <w:lang w:val="en-US"/>
        </w:rPr>
        <w:t>lain</w:t>
      </w:r>
      <w:proofErr w:type="gram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utuk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w:t>
      </w:r>
      <w:proofErr w:type="spellEnd"/>
      <w:r w:rsidRPr="00E2043F">
        <w:rPr>
          <w:rFonts w:ascii="Times New Roman" w:hAnsi="Times New Roman" w:cs="Times New Roman"/>
          <w:color w:val="000000" w:themeColor="text1"/>
          <w:sz w:val="20"/>
          <w:szCs w:val="20"/>
        </w:rPr>
        <w:t>k</w:t>
      </w:r>
      <w:proofErr w:type="spellStart"/>
      <w:r w:rsidRPr="00E2043F">
        <w:rPr>
          <w:rFonts w:ascii="Times New Roman" w:hAnsi="Times New Roman" w:cs="Times New Roman"/>
          <w:color w:val="000000" w:themeColor="text1"/>
          <w:sz w:val="20"/>
          <w:szCs w:val="20"/>
          <w:lang w:val="en-US"/>
        </w:rPr>
        <w:t>aji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pada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segi-segi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lainnya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Hasil</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penelitian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ini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akan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ada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manfaatnya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bagi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pembaca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lastRenderedPageBreak/>
        <w:t>sebagai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sumbangan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pemikiran</w:t>
      </w:r>
      <w:proofErr w:type="gramStart"/>
      <w:r w:rsidRPr="00E2043F">
        <w:rPr>
          <w:rFonts w:ascii="Times New Roman" w:hAnsi="Times New Roman" w:cs="Times New Roman"/>
          <w:color w:val="000000" w:themeColor="text1"/>
          <w:sz w:val="20"/>
          <w:szCs w:val="20"/>
          <w:lang w:val="en-US"/>
        </w:rPr>
        <w:t>,maupun</w:t>
      </w:r>
      <w:proofErr w:type="spellEnd"/>
      <w:proofErr w:type="gramEnd"/>
      <w:r w:rsidRPr="00E2043F">
        <w:rPr>
          <w:rFonts w:ascii="Times New Roman" w:hAnsi="Times New Roman" w:cs="Times New Roman"/>
          <w:color w:val="000000" w:themeColor="text1"/>
          <w:sz w:val="20"/>
          <w:szCs w:val="20"/>
          <w:lang w:val="en-US"/>
        </w:rPr>
        <w:t xml:space="preserve"> u</w:t>
      </w:r>
      <w:r w:rsidRPr="00E2043F">
        <w:rPr>
          <w:rFonts w:ascii="Times New Roman" w:hAnsi="Times New Roman" w:cs="Times New Roman"/>
          <w:color w:val="000000" w:themeColor="text1"/>
          <w:sz w:val="20"/>
          <w:szCs w:val="20"/>
        </w:rPr>
        <w:t>n</w:t>
      </w:r>
      <w:proofErr w:type="spellStart"/>
      <w:r w:rsidRPr="00E2043F">
        <w:rPr>
          <w:rFonts w:ascii="Times New Roman" w:hAnsi="Times New Roman" w:cs="Times New Roman"/>
          <w:color w:val="000000" w:themeColor="text1"/>
          <w:sz w:val="20"/>
          <w:szCs w:val="20"/>
          <w:lang w:val="en-US"/>
        </w:rPr>
        <w:t>tuk</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mengubah</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wawasan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pengetahuan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terutama</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pengetahuan</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mengenai</w:t>
      </w:r>
      <w:proofErr w:type="spellEnd"/>
      <w:r w:rsidRPr="00E2043F">
        <w:rPr>
          <w:rFonts w:ascii="Times New Roman" w:hAnsi="Times New Roman" w:cs="Times New Roman"/>
          <w:color w:val="000000" w:themeColor="text1"/>
          <w:sz w:val="20"/>
          <w:szCs w:val="20"/>
          <w:lang w:val="en-US"/>
        </w:rPr>
        <w:t xml:space="preserve"> </w:t>
      </w:r>
      <w:proofErr w:type="spellStart"/>
      <w:r w:rsidRPr="00E2043F">
        <w:rPr>
          <w:rFonts w:ascii="Times New Roman" w:hAnsi="Times New Roman" w:cs="Times New Roman"/>
          <w:color w:val="000000" w:themeColor="text1"/>
          <w:sz w:val="20"/>
          <w:szCs w:val="20"/>
          <w:lang w:val="en-US"/>
        </w:rPr>
        <w:t>kesusastraan</w:t>
      </w:r>
      <w:proofErr w:type="spellEnd"/>
      <w:r w:rsidRPr="00E2043F">
        <w:rPr>
          <w:rFonts w:ascii="Times New Roman" w:hAnsi="Times New Roman" w:cs="Times New Roman"/>
          <w:color w:val="000000" w:themeColor="text1"/>
          <w:sz w:val="20"/>
          <w:szCs w:val="20"/>
          <w:lang w:val="en-US"/>
        </w:rPr>
        <w:t>.</w:t>
      </w:r>
      <w:r w:rsidRPr="00E2043F">
        <w:rPr>
          <w:rFonts w:ascii="Times New Roman" w:hAnsi="Times New Roman" w:cs="Times New Roman"/>
          <w:color w:val="000000" w:themeColor="text1"/>
          <w:sz w:val="20"/>
          <w:szCs w:val="20"/>
        </w:rPr>
        <w:t xml:space="preserve"> Serta penelitian ini dapat sebagai dapat menjadi acuan untuk mengembangkan  kajian feminisme dan </w:t>
      </w:r>
      <w:proofErr w:type="spellStart"/>
      <w:r w:rsidRPr="00E2043F">
        <w:rPr>
          <w:rFonts w:ascii="Times New Roman" w:hAnsi="Times New Roman" w:cs="Times New Roman"/>
          <w:color w:val="000000" w:themeColor="text1"/>
          <w:sz w:val="20"/>
          <w:szCs w:val="20"/>
          <w:lang w:val="en-US"/>
        </w:rPr>
        <w:t>bandingan</w:t>
      </w:r>
      <w:proofErr w:type="spellEnd"/>
      <w:r w:rsidRPr="00E2043F">
        <w:rPr>
          <w:rFonts w:ascii="Times New Roman" w:hAnsi="Times New Roman" w:cs="Times New Roman"/>
          <w:color w:val="000000" w:themeColor="text1"/>
          <w:sz w:val="20"/>
          <w:szCs w:val="20"/>
        </w:rPr>
        <w:t xml:space="preserve"> untuk mendeskontruksi pemikiran feminisme dalam karya sastra.</w:t>
      </w:r>
    </w:p>
    <w:p w:rsidR="00A03F29" w:rsidRPr="00E2043F" w:rsidRDefault="00A03F29" w:rsidP="00A03F29">
      <w:pPr>
        <w:spacing w:line="240" w:lineRule="auto"/>
        <w:ind w:firstLine="851"/>
        <w:jc w:val="both"/>
        <w:rPr>
          <w:rFonts w:ascii="Times New Roman" w:hAnsi="Times New Roman" w:cs="Times New Roman"/>
          <w:color w:val="000000" w:themeColor="text1"/>
          <w:sz w:val="20"/>
          <w:szCs w:val="20"/>
        </w:rPr>
        <w:sectPr w:rsidR="00A03F29" w:rsidRPr="00E2043F" w:rsidSect="00221DB2">
          <w:type w:val="continuous"/>
          <w:pgSz w:w="11906" w:h="16838" w:code="9"/>
          <w:pgMar w:top="1418" w:right="1418" w:bottom="1418" w:left="1418" w:header="709" w:footer="709" w:gutter="0"/>
          <w:cols w:num="2" w:space="708"/>
          <w:docGrid w:linePitch="360"/>
        </w:sectPr>
      </w:pPr>
    </w:p>
    <w:p w:rsidR="00A03F29" w:rsidRPr="00E2043F" w:rsidRDefault="00A03F29" w:rsidP="00A03F29">
      <w:pPr>
        <w:spacing w:line="240" w:lineRule="auto"/>
        <w:jc w:val="both"/>
        <w:rPr>
          <w:rFonts w:ascii="Times New Roman" w:hAnsi="Times New Roman" w:cs="Times New Roman"/>
          <w:color w:val="000000" w:themeColor="text1"/>
          <w:sz w:val="20"/>
          <w:szCs w:val="20"/>
          <w:lang w:val="en-US"/>
        </w:rPr>
      </w:pPr>
      <w:bookmarkStart w:id="0" w:name="_GoBack"/>
      <w:bookmarkEnd w:id="0"/>
    </w:p>
    <w:p w:rsidR="00A03F29" w:rsidRPr="00E2043F" w:rsidRDefault="00A03F29" w:rsidP="00A03F29">
      <w:pPr>
        <w:spacing w:line="240" w:lineRule="auto"/>
        <w:jc w:val="both"/>
        <w:rPr>
          <w:rFonts w:ascii="Times New Roman" w:hAnsi="Times New Roman" w:cs="Times New Roman"/>
          <w:color w:val="000000" w:themeColor="text1"/>
          <w:sz w:val="20"/>
          <w:szCs w:val="20"/>
        </w:rPr>
      </w:pPr>
    </w:p>
    <w:p w:rsidR="00A03F29" w:rsidRPr="00E2043F" w:rsidRDefault="00A03F29" w:rsidP="00A03F29">
      <w:pPr>
        <w:spacing w:after="100" w:afterAutospacing="1" w:line="240" w:lineRule="auto"/>
        <w:jc w:val="center"/>
        <w:rPr>
          <w:rFonts w:ascii="Times New Roman" w:hAnsi="Times New Roman" w:cs="Times New Roman"/>
          <w:b/>
          <w:sz w:val="20"/>
          <w:szCs w:val="20"/>
        </w:rPr>
      </w:pPr>
      <w:r w:rsidRPr="00E2043F">
        <w:rPr>
          <w:rFonts w:ascii="Times New Roman" w:hAnsi="Times New Roman" w:cs="Times New Roman"/>
          <w:b/>
          <w:sz w:val="20"/>
          <w:szCs w:val="20"/>
        </w:rPr>
        <w:t>DAFTAR PUSTAKA</w:t>
      </w:r>
    </w:p>
    <w:p w:rsidR="00A03F29" w:rsidRPr="00E2043F" w:rsidRDefault="00A03F29" w:rsidP="00A03F29">
      <w:pPr>
        <w:spacing w:after="210" w:line="240" w:lineRule="auto"/>
        <w:jc w:val="both"/>
        <w:rPr>
          <w:rFonts w:ascii="Times New Roman" w:hAnsi="Times New Roman" w:cs="Times New Roman"/>
          <w:sz w:val="20"/>
          <w:szCs w:val="20"/>
        </w:rPr>
      </w:pP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Abdullah, Irwan. 2003. </w:t>
      </w:r>
      <w:r w:rsidRPr="00E2043F">
        <w:rPr>
          <w:rFonts w:ascii="Times New Roman" w:hAnsi="Times New Roman" w:cs="Times New Roman"/>
          <w:i/>
          <w:sz w:val="20"/>
          <w:szCs w:val="20"/>
        </w:rPr>
        <w:t>Sangkan Paran Gender</w:t>
      </w:r>
      <w:r w:rsidRPr="00E2043F">
        <w:rPr>
          <w:rFonts w:ascii="Times New Roman" w:hAnsi="Times New Roman" w:cs="Times New Roman"/>
          <w:sz w:val="20"/>
          <w:szCs w:val="20"/>
        </w:rPr>
        <w:t>. Yogyakarta: Pustaka Pelajar</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Arikunto, Suharsini. 2009. </w:t>
      </w:r>
      <w:r w:rsidRPr="00E2043F">
        <w:rPr>
          <w:rFonts w:ascii="Times New Roman" w:hAnsi="Times New Roman" w:cs="Times New Roman"/>
          <w:i/>
          <w:sz w:val="20"/>
          <w:szCs w:val="20"/>
        </w:rPr>
        <w:t>Prosedur Penelitian</w:t>
      </w:r>
      <w:r w:rsidRPr="00E2043F">
        <w:rPr>
          <w:rFonts w:ascii="Times New Roman" w:hAnsi="Times New Roman" w:cs="Times New Roman"/>
          <w:sz w:val="20"/>
          <w:szCs w:val="20"/>
        </w:rPr>
        <w:t>. Yogyakarta: Rineke Cipta</w:t>
      </w:r>
    </w:p>
    <w:p w:rsidR="00A03F29" w:rsidRPr="00E2043F" w:rsidRDefault="00A03F29" w:rsidP="00A03F29">
      <w:pPr>
        <w:spacing w:after="210" w:line="240" w:lineRule="auto"/>
        <w:ind w:left="1290" w:hanging="720"/>
        <w:jc w:val="both"/>
        <w:rPr>
          <w:sz w:val="20"/>
          <w:szCs w:val="20"/>
        </w:rPr>
      </w:pPr>
      <w:r w:rsidRPr="00E2043F">
        <w:rPr>
          <w:rFonts w:ascii="Times New Roman" w:hAnsi="Times New Roman" w:cs="Times New Roman"/>
          <w:sz w:val="20"/>
          <w:szCs w:val="20"/>
        </w:rPr>
        <w:t xml:space="preserve">Djajanegara, Soenarjati. 2000. </w:t>
      </w:r>
      <w:r w:rsidRPr="00E2043F">
        <w:rPr>
          <w:rFonts w:ascii="Times New Roman" w:hAnsi="Times New Roman" w:cs="Times New Roman"/>
          <w:i/>
          <w:iCs/>
          <w:sz w:val="20"/>
          <w:szCs w:val="20"/>
        </w:rPr>
        <w:t>Kritik Sastra Feminis, Sebuah Pengantar</w:t>
      </w:r>
      <w:r w:rsidRPr="00E2043F">
        <w:rPr>
          <w:rFonts w:ascii="Times New Roman" w:hAnsi="Times New Roman" w:cs="Times New Roman"/>
          <w:sz w:val="20"/>
          <w:szCs w:val="20"/>
        </w:rPr>
        <w:t>. Jakarta: Gramedia Pustaka Utama</w:t>
      </w:r>
      <w:r w:rsidRPr="00E2043F">
        <w:rPr>
          <w:sz w:val="20"/>
          <w:szCs w:val="20"/>
        </w:rPr>
        <w:t>.</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Diansyah, Fakih Ferry</w:t>
      </w:r>
      <w:r w:rsidRPr="00E2043F">
        <w:rPr>
          <w:rFonts w:ascii="Times New Roman" w:hAnsi="Times New Roman" w:cs="Times New Roman"/>
          <w:sz w:val="20"/>
          <w:szCs w:val="20"/>
          <w:lang w:val="en-US"/>
        </w:rPr>
        <w:t xml:space="preserve">. </w:t>
      </w:r>
      <w:proofErr w:type="gramStart"/>
      <w:r w:rsidRPr="00E2043F">
        <w:rPr>
          <w:rFonts w:ascii="Times New Roman" w:hAnsi="Times New Roman" w:cs="Times New Roman"/>
          <w:sz w:val="20"/>
          <w:szCs w:val="20"/>
          <w:lang w:val="en-US"/>
        </w:rPr>
        <w:t>20</w:t>
      </w:r>
      <w:r w:rsidRPr="00E2043F">
        <w:rPr>
          <w:rFonts w:ascii="Times New Roman" w:hAnsi="Times New Roman" w:cs="Times New Roman"/>
          <w:sz w:val="20"/>
          <w:szCs w:val="20"/>
        </w:rPr>
        <w:t>08</w:t>
      </w:r>
      <w:r w:rsidRPr="00E2043F">
        <w:rPr>
          <w:rFonts w:ascii="Times New Roman" w:hAnsi="Times New Roman" w:cs="Times New Roman"/>
          <w:sz w:val="20"/>
          <w:szCs w:val="20"/>
          <w:lang w:val="en-US"/>
        </w:rPr>
        <w:t xml:space="preserve">. </w:t>
      </w:r>
      <w:r w:rsidRPr="00E2043F">
        <w:rPr>
          <w:rFonts w:ascii="Times New Roman" w:hAnsi="Times New Roman" w:cs="Times New Roman"/>
          <w:i/>
          <w:sz w:val="20"/>
          <w:szCs w:val="20"/>
        </w:rPr>
        <w:t>Panggil Aku Kartini Saja Karya Pramoedya Ananta Toer Sebuah Kajian Feminisme</w:t>
      </w:r>
      <w:r w:rsidRPr="00E2043F">
        <w:rPr>
          <w:rFonts w:ascii="Times New Roman" w:hAnsi="Times New Roman" w:cs="Times New Roman"/>
          <w:i/>
          <w:sz w:val="20"/>
          <w:szCs w:val="20"/>
          <w:lang w:val="en-US"/>
        </w:rPr>
        <w:t>.</w:t>
      </w:r>
      <w:proofErr w:type="gramEnd"/>
      <w:r w:rsidRPr="00E2043F">
        <w:rPr>
          <w:rFonts w:ascii="Times New Roman" w:hAnsi="Times New Roman" w:cs="Times New Roman"/>
          <w:i/>
          <w:sz w:val="20"/>
          <w:szCs w:val="20"/>
          <w:lang w:val="en-US"/>
        </w:rPr>
        <w:t xml:space="preserve"> </w:t>
      </w:r>
      <w:proofErr w:type="spellStart"/>
      <w:proofErr w:type="gramStart"/>
      <w:r w:rsidRPr="00E2043F">
        <w:rPr>
          <w:rFonts w:ascii="Times New Roman" w:hAnsi="Times New Roman" w:cs="Times New Roman"/>
          <w:sz w:val="20"/>
          <w:szCs w:val="20"/>
          <w:lang w:val="en-US"/>
        </w:rPr>
        <w:t>Jombang</w:t>
      </w:r>
      <w:proofErr w:type="spellEnd"/>
      <w:r w:rsidRPr="00E2043F">
        <w:rPr>
          <w:rFonts w:ascii="Times New Roman" w:hAnsi="Times New Roman" w:cs="Times New Roman"/>
          <w:sz w:val="20"/>
          <w:szCs w:val="20"/>
          <w:lang w:val="en-US"/>
        </w:rPr>
        <w:t xml:space="preserve"> :</w:t>
      </w:r>
      <w:proofErr w:type="gramEnd"/>
      <w:r w:rsidRPr="00E2043F">
        <w:rPr>
          <w:rFonts w:ascii="Times New Roman" w:hAnsi="Times New Roman" w:cs="Times New Roman"/>
          <w:sz w:val="20"/>
          <w:szCs w:val="20"/>
          <w:lang w:val="en-US"/>
        </w:rPr>
        <w:t xml:space="preserve"> S</w:t>
      </w:r>
      <w:r w:rsidRPr="00E2043F">
        <w:rPr>
          <w:rFonts w:ascii="Times New Roman" w:hAnsi="Times New Roman" w:cs="Times New Roman"/>
          <w:sz w:val="20"/>
          <w:szCs w:val="20"/>
        </w:rPr>
        <w:t>TKIP PGRI Jombang</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Endraswara, Suwardi. 2003. </w:t>
      </w:r>
      <w:r w:rsidRPr="00E2043F">
        <w:rPr>
          <w:rFonts w:ascii="Times New Roman" w:hAnsi="Times New Roman" w:cs="Times New Roman"/>
          <w:i/>
          <w:sz w:val="20"/>
          <w:szCs w:val="20"/>
        </w:rPr>
        <w:t>Metodologi Penelitian Sastra: Epistimologi, Model, dan Aplikasi .</w:t>
      </w:r>
      <w:r w:rsidRPr="00E2043F">
        <w:rPr>
          <w:rFonts w:ascii="Times New Roman" w:hAnsi="Times New Roman" w:cs="Times New Roman"/>
          <w:sz w:val="20"/>
          <w:szCs w:val="20"/>
        </w:rPr>
        <w:t>Yogyakarta:Media Pressindo</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Fakih, Mansoer. 2012. </w:t>
      </w:r>
      <w:r w:rsidRPr="00E2043F">
        <w:rPr>
          <w:rFonts w:ascii="Times New Roman" w:hAnsi="Times New Roman" w:cs="Times New Roman"/>
          <w:i/>
          <w:sz w:val="20"/>
          <w:szCs w:val="20"/>
        </w:rPr>
        <w:t xml:space="preserve">Analisis Gender dan Transformasi Sosial. </w:t>
      </w:r>
      <w:r w:rsidRPr="00E2043F">
        <w:rPr>
          <w:rFonts w:ascii="Times New Roman" w:hAnsi="Times New Roman" w:cs="Times New Roman"/>
          <w:sz w:val="20"/>
          <w:szCs w:val="20"/>
        </w:rPr>
        <w:t>Yogyakarta: Pustaka Belajar</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Kadarisman. 2005. </w:t>
      </w:r>
      <w:r w:rsidRPr="00E2043F">
        <w:rPr>
          <w:rFonts w:ascii="Times New Roman" w:hAnsi="Times New Roman" w:cs="Times New Roman"/>
          <w:i/>
          <w:sz w:val="20"/>
          <w:szCs w:val="20"/>
        </w:rPr>
        <w:t>Agama, Relasi Gender dan Feminisme.</w:t>
      </w:r>
      <w:r w:rsidRPr="00E2043F">
        <w:rPr>
          <w:rFonts w:ascii="Times New Roman" w:hAnsi="Times New Roman" w:cs="Times New Roman"/>
          <w:sz w:val="20"/>
          <w:szCs w:val="20"/>
        </w:rPr>
        <w:t xml:space="preserve"> Yogyakarta: Kreasi Wacana</w:t>
      </w:r>
    </w:p>
    <w:p w:rsidR="00A03F29" w:rsidRPr="00E2043F" w:rsidRDefault="00A03F29" w:rsidP="00A03F29">
      <w:pPr>
        <w:spacing w:after="210" w:line="240" w:lineRule="auto"/>
        <w:ind w:left="1290" w:hanging="720"/>
        <w:jc w:val="both"/>
        <w:rPr>
          <w:rFonts w:ascii="Times New Roman" w:hAnsi="Times New Roman" w:cs="Times New Roman"/>
          <w:bCs/>
          <w:sz w:val="20"/>
          <w:szCs w:val="20"/>
        </w:rPr>
      </w:pPr>
      <w:r w:rsidRPr="00E2043F">
        <w:rPr>
          <w:rFonts w:ascii="Times New Roman" w:hAnsi="Times New Roman" w:cs="Times New Roman"/>
          <w:bCs/>
          <w:sz w:val="20"/>
          <w:szCs w:val="20"/>
        </w:rPr>
        <w:t xml:space="preserve">Meleong, Lexy.J. 2002. </w:t>
      </w:r>
      <w:r w:rsidRPr="00E2043F">
        <w:rPr>
          <w:rFonts w:ascii="Times New Roman" w:hAnsi="Times New Roman" w:cs="Times New Roman"/>
          <w:bCs/>
          <w:i/>
          <w:sz w:val="20"/>
          <w:szCs w:val="20"/>
        </w:rPr>
        <w:t>Metedologi Penelitian Kualitatif.</w:t>
      </w:r>
      <w:r w:rsidRPr="00E2043F">
        <w:rPr>
          <w:rFonts w:ascii="Times New Roman" w:hAnsi="Times New Roman" w:cs="Times New Roman"/>
          <w:bCs/>
          <w:sz w:val="20"/>
          <w:szCs w:val="20"/>
        </w:rPr>
        <w:t xml:space="preserve"> Bandung: PT Remaja Rosdakarya</w:t>
      </w:r>
      <w:r w:rsidRPr="00E2043F">
        <w:rPr>
          <w:sz w:val="20"/>
          <w:szCs w:val="20"/>
        </w:rPr>
        <w:t>.</w:t>
      </w:r>
    </w:p>
    <w:p w:rsidR="00A03F29" w:rsidRPr="00E2043F" w:rsidRDefault="00A03F29" w:rsidP="00A03F29">
      <w:pPr>
        <w:spacing w:after="210" w:line="240" w:lineRule="auto"/>
        <w:ind w:left="1290" w:hanging="720"/>
        <w:jc w:val="both"/>
        <w:rPr>
          <w:rFonts w:ascii="Times New Roman" w:hAnsi="Times New Roman" w:cs="Times New Roman"/>
          <w:bCs/>
          <w:sz w:val="20"/>
          <w:szCs w:val="20"/>
        </w:rPr>
      </w:pPr>
      <w:r w:rsidRPr="00E2043F">
        <w:rPr>
          <w:rFonts w:ascii="Times New Roman" w:hAnsi="Times New Roman" w:cs="Times New Roman"/>
          <w:bCs/>
          <w:sz w:val="20"/>
          <w:szCs w:val="20"/>
        </w:rPr>
        <w:t xml:space="preserve">Mustaqim, Abdul. 2003. </w:t>
      </w:r>
      <w:r w:rsidRPr="00E2043F">
        <w:rPr>
          <w:rFonts w:ascii="Times New Roman" w:hAnsi="Times New Roman" w:cs="Times New Roman"/>
          <w:bCs/>
          <w:i/>
          <w:sz w:val="20"/>
          <w:szCs w:val="20"/>
        </w:rPr>
        <w:t>Tafsir Feminisme Versus Tafsir Patriarki.</w:t>
      </w:r>
      <w:r w:rsidRPr="00E2043F">
        <w:rPr>
          <w:rFonts w:ascii="Times New Roman" w:hAnsi="Times New Roman" w:cs="Times New Roman"/>
          <w:bCs/>
          <w:sz w:val="20"/>
          <w:szCs w:val="20"/>
        </w:rPr>
        <w:t xml:space="preserve"> Yogyakarta: Sabdapersada</w:t>
      </w:r>
    </w:p>
    <w:p w:rsidR="00A03F29" w:rsidRPr="00E2043F" w:rsidRDefault="00A03F29" w:rsidP="00A03F29">
      <w:pPr>
        <w:spacing w:after="210" w:line="240" w:lineRule="auto"/>
        <w:ind w:left="1290" w:hanging="720"/>
        <w:jc w:val="both"/>
        <w:rPr>
          <w:rFonts w:ascii="Times New Roman" w:hAnsi="Times New Roman" w:cs="Times New Roman"/>
          <w:bCs/>
          <w:sz w:val="20"/>
          <w:szCs w:val="20"/>
        </w:rPr>
      </w:pPr>
      <w:r w:rsidRPr="00E2043F">
        <w:rPr>
          <w:rFonts w:ascii="Times New Roman" w:hAnsi="Times New Roman" w:cs="Times New Roman"/>
          <w:bCs/>
          <w:sz w:val="20"/>
          <w:szCs w:val="20"/>
        </w:rPr>
        <w:t xml:space="preserve">Muthali’in, Achmad. 2001. </w:t>
      </w:r>
      <w:r w:rsidRPr="00E2043F">
        <w:rPr>
          <w:rFonts w:ascii="Times New Roman" w:hAnsi="Times New Roman" w:cs="Times New Roman"/>
          <w:bCs/>
          <w:i/>
          <w:sz w:val="20"/>
          <w:szCs w:val="20"/>
        </w:rPr>
        <w:t>Bias Gender dalam Pendidikan.</w:t>
      </w:r>
      <w:r w:rsidRPr="00E2043F">
        <w:rPr>
          <w:rFonts w:ascii="Times New Roman" w:hAnsi="Times New Roman" w:cs="Times New Roman"/>
          <w:bCs/>
          <w:sz w:val="20"/>
          <w:szCs w:val="20"/>
        </w:rPr>
        <w:t>Surakarta: Muhammadiyah University Press.</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Ratnawati, Indah Ika. 2014. </w:t>
      </w:r>
      <w:r w:rsidRPr="00E2043F">
        <w:rPr>
          <w:rFonts w:ascii="Times New Roman" w:hAnsi="Times New Roman"/>
          <w:i/>
          <w:sz w:val="20"/>
          <w:szCs w:val="20"/>
        </w:rPr>
        <w:t>Eksistensi Perempuan dalam Novel Aku Lupaa Bahwa Aku Perempuan Karya Abdul Quddus: Tinjauan Kritik Feminisme Sastra</w:t>
      </w:r>
      <w:r w:rsidRPr="00E2043F">
        <w:rPr>
          <w:rFonts w:ascii="Times New Roman" w:hAnsi="Times New Roman" w:cs="Times New Roman"/>
          <w:i/>
          <w:sz w:val="20"/>
          <w:szCs w:val="20"/>
        </w:rPr>
        <w:t xml:space="preserve">. </w:t>
      </w:r>
      <w:r w:rsidRPr="00E2043F">
        <w:rPr>
          <w:rFonts w:ascii="Times New Roman" w:hAnsi="Times New Roman" w:cs="Times New Roman"/>
          <w:sz w:val="20"/>
          <w:szCs w:val="20"/>
        </w:rPr>
        <w:t>Balikpapan</w:t>
      </w:r>
      <w:r w:rsidRPr="00E2043F">
        <w:rPr>
          <w:rFonts w:ascii="Times New Roman" w:hAnsi="Times New Roman" w:cs="Times New Roman"/>
          <w:sz w:val="20"/>
          <w:szCs w:val="20"/>
          <w:lang w:val="en-US"/>
        </w:rPr>
        <w:t xml:space="preserve"> : </w:t>
      </w:r>
      <w:r w:rsidRPr="00E2043F">
        <w:rPr>
          <w:rFonts w:ascii="Times New Roman" w:hAnsi="Times New Roman" w:cs="Times New Roman"/>
          <w:sz w:val="20"/>
          <w:szCs w:val="20"/>
        </w:rPr>
        <w:t>Universitas Balikpapan</w:t>
      </w:r>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Ratna, Nyoman Kutha. 2012. </w:t>
      </w:r>
      <w:r w:rsidRPr="00E2043F">
        <w:rPr>
          <w:rFonts w:ascii="Times New Roman" w:hAnsi="Times New Roman" w:cs="Times New Roman"/>
          <w:i/>
          <w:sz w:val="20"/>
          <w:szCs w:val="20"/>
        </w:rPr>
        <w:t>Teori, Metode, dan Teknik Penelitian Sastra.</w:t>
      </w:r>
      <w:r w:rsidRPr="00E2043F">
        <w:rPr>
          <w:rFonts w:ascii="Times New Roman" w:hAnsi="Times New Roman" w:cs="Times New Roman"/>
          <w:sz w:val="20"/>
          <w:szCs w:val="20"/>
        </w:rPr>
        <w:t xml:space="preserve"> Yogyakarta: Pustaka Pelajar.</w:t>
      </w:r>
    </w:p>
    <w:p w:rsidR="00A03F29" w:rsidRPr="00E2043F" w:rsidRDefault="00A03F29" w:rsidP="00A03F29">
      <w:pPr>
        <w:spacing w:after="210" w:line="240" w:lineRule="auto"/>
        <w:ind w:left="1290" w:hanging="720"/>
        <w:jc w:val="both"/>
        <w:rPr>
          <w:sz w:val="20"/>
          <w:szCs w:val="20"/>
        </w:rPr>
      </w:pPr>
      <w:r w:rsidRPr="00E2043F">
        <w:rPr>
          <w:rFonts w:ascii="Times New Roman" w:hAnsi="Times New Roman" w:cs="Times New Roman"/>
          <w:sz w:val="20"/>
          <w:szCs w:val="20"/>
        </w:rPr>
        <w:t xml:space="preserve">Sugihastuti. 2002. </w:t>
      </w:r>
      <w:r w:rsidRPr="00E2043F">
        <w:rPr>
          <w:rFonts w:ascii="Times New Roman" w:hAnsi="Times New Roman" w:cs="Times New Roman"/>
          <w:i/>
          <w:iCs/>
          <w:sz w:val="20"/>
          <w:szCs w:val="20"/>
        </w:rPr>
        <w:t>Kritik Sastra Feminisme</w:t>
      </w:r>
      <w:r w:rsidRPr="00E2043F">
        <w:rPr>
          <w:rFonts w:ascii="Times New Roman" w:hAnsi="Times New Roman" w:cs="Times New Roman"/>
          <w:sz w:val="20"/>
          <w:szCs w:val="20"/>
        </w:rPr>
        <w:t xml:space="preserve">, </w:t>
      </w:r>
      <w:r w:rsidRPr="00E2043F">
        <w:rPr>
          <w:rFonts w:ascii="Times New Roman" w:hAnsi="Times New Roman" w:cs="Times New Roman"/>
          <w:i/>
          <w:iCs/>
          <w:sz w:val="20"/>
          <w:szCs w:val="20"/>
        </w:rPr>
        <w:t>Teori dan Aplikasi</w:t>
      </w:r>
      <w:r w:rsidRPr="00E2043F">
        <w:rPr>
          <w:rFonts w:ascii="Times New Roman" w:hAnsi="Times New Roman" w:cs="Times New Roman"/>
          <w:sz w:val="20"/>
          <w:szCs w:val="20"/>
        </w:rPr>
        <w:t>. Yogyakarta: Pustaka Pelajar</w:t>
      </w:r>
      <w:r w:rsidRPr="00E2043F">
        <w:rPr>
          <w:sz w:val="20"/>
          <w:szCs w:val="20"/>
        </w:rPr>
        <w:t>.</w:t>
      </w:r>
    </w:p>
    <w:p w:rsidR="00A03F29" w:rsidRPr="00E2043F" w:rsidRDefault="00A03F29" w:rsidP="00A03F29">
      <w:pPr>
        <w:spacing w:after="210" w:line="240" w:lineRule="auto"/>
        <w:ind w:left="1290" w:hanging="720"/>
        <w:jc w:val="both"/>
        <w:rPr>
          <w:sz w:val="20"/>
          <w:szCs w:val="20"/>
        </w:rPr>
      </w:pPr>
      <w:r w:rsidRPr="00FF6CA6">
        <w:rPr>
          <w:rFonts w:ascii="Times New Roman" w:hAnsi="Times New Roman" w:cs="Times New Roman"/>
          <w:noProof/>
          <w:sz w:val="20"/>
          <w:szCs w:val="20"/>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5.8pt;margin-top:8.35pt;width:49.6pt;height:.65pt;flip:y;z-index:251658240" o:connectortype="straight"/>
        </w:pict>
      </w:r>
      <w:r w:rsidRPr="00E2043F">
        <w:rPr>
          <w:rFonts w:ascii="Times New Roman" w:hAnsi="Times New Roman" w:cs="Times New Roman"/>
          <w:sz w:val="20"/>
          <w:szCs w:val="20"/>
        </w:rPr>
        <w:t xml:space="preserve">                 . 2010. </w:t>
      </w:r>
      <w:r w:rsidRPr="00E2043F">
        <w:rPr>
          <w:rFonts w:ascii="Times New Roman" w:hAnsi="Times New Roman" w:cs="Times New Roman"/>
          <w:i/>
          <w:iCs/>
          <w:sz w:val="20"/>
          <w:szCs w:val="20"/>
        </w:rPr>
        <w:t>Kritik Sastra Feminisme</w:t>
      </w:r>
      <w:r w:rsidRPr="00E2043F">
        <w:rPr>
          <w:rFonts w:ascii="Times New Roman" w:hAnsi="Times New Roman" w:cs="Times New Roman"/>
          <w:sz w:val="20"/>
          <w:szCs w:val="20"/>
        </w:rPr>
        <w:t xml:space="preserve">, </w:t>
      </w:r>
      <w:r w:rsidRPr="00E2043F">
        <w:rPr>
          <w:rFonts w:ascii="Times New Roman" w:hAnsi="Times New Roman" w:cs="Times New Roman"/>
          <w:i/>
          <w:iCs/>
          <w:sz w:val="20"/>
          <w:szCs w:val="20"/>
        </w:rPr>
        <w:t>Teori dan Aplikasi</w:t>
      </w:r>
      <w:r w:rsidRPr="00E2043F">
        <w:rPr>
          <w:rFonts w:ascii="Times New Roman" w:hAnsi="Times New Roman" w:cs="Times New Roman"/>
          <w:sz w:val="20"/>
          <w:szCs w:val="20"/>
        </w:rPr>
        <w:t>. Yogyakarta: Pustaka Pelajar</w:t>
      </w:r>
    </w:p>
    <w:p w:rsidR="00A03F29" w:rsidRPr="00E2043F" w:rsidRDefault="00A03F29" w:rsidP="00A03F29">
      <w:pPr>
        <w:spacing w:after="210" w:line="240" w:lineRule="auto"/>
        <w:ind w:left="1290" w:hanging="720"/>
        <w:jc w:val="both"/>
        <w:rPr>
          <w:rFonts w:ascii="Times New Roman" w:hAnsi="Times New Roman" w:cs="Times New Roman"/>
          <w:sz w:val="20"/>
          <w:szCs w:val="20"/>
        </w:rPr>
      </w:pPr>
      <w:proofErr w:type="spellStart"/>
      <w:r w:rsidRPr="00E2043F">
        <w:rPr>
          <w:rFonts w:ascii="Times New Roman" w:hAnsi="Times New Roman" w:cs="Times New Roman"/>
          <w:sz w:val="20"/>
          <w:szCs w:val="20"/>
          <w:lang w:val="en-US"/>
        </w:rPr>
        <w:t>Suryabrata</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Sumadi</w:t>
      </w:r>
      <w:proofErr w:type="spellEnd"/>
      <w:r w:rsidRPr="00E2043F">
        <w:rPr>
          <w:rFonts w:ascii="Times New Roman" w:hAnsi="Times New Roman" w:cs="Times New Roman"/>
          <w:sz w:val="20"/>
          <w:szCs w:val="20"/>
          <w:lang w:val="en-US"/>
        </w:rPr>
        <w:t xml:space="preserve">. 2013. </w:t>
      </w:r>
      <w:proofErr w:type="spellStart"/>
      <w:r w:rsidRPr="00E2043F">
        <w:rPr>
          <w:rFonts w:ascii="Times New Roman" w:hAnsi="Times New Roman" w:cs="Times New Roman"/>
          <w:i/>
          <w:sz w:val="20"/>
          <w:szCs w:val="20"/>
          <w:lang w:val="en-US"/>
        </w:rPr>
        <w:t>Metodologi</w:t>
      </w:r>
      <w:proofErr w:type="spellEnd"/>
      <w:r w:rsidRPr="00E2043F">
        <w:rPr>
          <w:rFonts w:ascii="Times New Roman" w:hAnsi="Times New Roman" w:cs="Times New Roman"/>
          <w:i/>
          <w:sz w:val="20"/>
          <w:szCs w:val="20"/>
          <w:lang w:val="en-US"/>
        </w:rPr>
        <w:t xml:space="preserve"> </w:t>
      </w:r>
      <w:proofErr w:type="spellStart"/>
      <w:r w:rsidRPr="00E2043F">
        <w:rPr>
          <w:rFonts w:ascii="Times New Roman" w:hAnsi="Times New Roman" w:cs="Times New Roman"/>
          <w:i/>
          <w:sz w:val="20"/>
          <w:szCs w:val="20"/>
          <w:lang w:val="en-US"/>
        </w:rPr>
        <w:t>Penelitian</w:t>
      </w:r>
      <w:proofErr w:type="spellEnd"/>
      <w:r w:rsidRPr="00E2043F">
        <w:rPr>
          <w:rFonts w:ascii="Times New Roman" w:hAnsi="Times New Roman" w:cs="Times New Roman"/>
          <w:sz w:val="20"/>
          <w:szCs w:val="20"/>
          <w:lang w:val="en-US"/>
        </w:rPr>
        <w:t xml:space="preserve">. </w:t>
      </w:r>
      <w:proofErr w:type="gramStart"/>
      <w:r w:rsidRPr="00E2043F">
        <w:rPr>
          <w:rFonts w:ascii="Times New Roman" w:hAnsi="Times New Roman" w:cs="Times New Roman"/>
          <w:sz w:val="20"/>
          <w:szCs w:val="20"/>
          <w:lang w:val="en-US"/>
        </w:rPr>
        <w:t>Jakarta :</w:t>
      </w:r>
      <w:proofErr w:type="gramEnd"/>
      <w:r w:rsidRPr="00E2043F">
        <w:rPr>
          <w:rFonts w:ascii="Times New Roman" w:hAnsi="Times New Roman" w:cs="Times New Roman"/>
          <w:sz w:val="20"/>
          <w:szCs w:val="20"/>
          <w:lang w:val="en-US"/>
        </w:rPr>
        <w:t xml:space="preserve"> Raja </w:t>
      </w:r>
      <w:proofErr w:type="spellStart"/>
      <w:r w:rsidRPr="00E2043F">
        <w:rPr>
          <w:rFonts w:ascii="Times New Roman" w:hAnsi="Times New Roman" w:cs="Times New Roman"/>
          <w:sz w:val="20"/>
          <w:szCs w:val="20"/>
          <w:lang w:val="en-US"/>
        </w:rPr>
        <w:t>Grafindo</w:t>
      </w:r>
      <w:proofErr w:type="spellEnd"/>
      <w:r w:rsidRPr="00E2043F">
        <w:rPr>
          <w:rFonts w:ascii="Times New Roman" w:hAnsi="Times New Roman" w:cs="Times New Roman"/>
          <w:sz w:val="20"/>
          <w:szCs w:val="20"/>
          <w:lang w:val="en-US"/>
        </w:rPr>
        <w:t xml:space="preserve"> </w:t>
      </w:r>
      <w:proofErr w:type="spellStart"/>
      <w:r w:rsidRPr="00E2043F">
        <w:rPr>
          <w:rFonts w:ascii="Times New Roman" w:hAnsi="Times New Roman" w:cs="Times New Roman"/>
          <w:sz w:val="20"/>
          <w:szCs w:val="20"/>
          <w:lang w:val="en-US"/>
        </w:rPr>
        <w:t>Persada</w:t>
      </w:r>
      <w:proofErr w:type="spellEnd"/>
    </w:p>
    <w:p w:rsidR="00A03F29" w:rsidRPr="00E2043F" w:rsidRDefault="00A03F29" w:rsidP="00A03F29">
      <w:pPr>
        <w:spacing w:after="210" w:line="240" w:lineRule="auto"/>
        <w:ind w:left="1290" w:hanging="720"/>
        <w:jc w:val="both"/>
        <w:rPr>
          <w:rFonts w:ascii="Times New Roman" w:hAnsi="Times New Roman" w:cs="Times New Roman"/>
          <w:sz w:val="20"/>
          <w:szCs w:val="20"/>
        </w:rPr>
      </w:pPr>
      <w:r w:rsidRPr="00E2043F">
        <w:rPr>
          <w:rFonts w:ascii="Times New Roman" w:hAnsi="Times New Roman" w:cs="Times New Roman"/>
          <w:sz w:val="20"/>
          <w:szCs w:val="20"/>
        </w:rPr>
        <w:t xml:space="preserve">Tong, Rosemarie Putnam. 2010. </w:t>
      </w:r>
      <w:r w:rsidRPr="00E2043F">
        <w:rPr>
          <w:rFonts w:ascii="Times New Roman" w:hAnsi="Times New Roman" w:cs="Times New Roman"/>
          <w:i/>
          <w:iCs/>
          <w:sz w:val="20"/>
          <w:szCs w:val="20"/>
        </w:rPr>
        <w:t xml:space="preserve">Feminist Thought, Pengantar Paling Komprehensif kepada Arus Utama Pemikiran Feminis. </w:t>
      </w:r>
      <w:r w:rsidRPr="00E2043F">
        <w:rPr>
          <w:rFonts w:ascii="Times New Roman" w:hAnsi="Times New Roman" w:cs="Times New Roman"/>
          <w:sz w:val="20"/>
          <w:szCs w:val="20"/>
        </w:rPr>
        <w:t>Terjemahan oleh Aquarini Priyatna Prabasmoro. Yogyakarta: Jalasutra</w:t>
      </w:r>
    </w:p>
    <w:p w:rsidR="00A03F29" w:rsidRPr="00E2043F" w:rsidRDefault="00A03F29" w:rsidP="00A03F29">
      <w:pPr>
        <w:pStyle w:val="ListParagraph"/>
        <w:spacing w:after="0" w:line="240" w:lineRule="auto"/>
        <w:ind w:left="0" w:firstLine="851"/>
        <w:jc w:val="both"/>
        <w:rPr>
          <w:rFonts w:ascii="Times New Roman" w:hAnsi="Times New Roman" w:cs="Times New Roman"/>
          <w:color w:val="002060"/>
          <w:sz w:val="20"/>
          <w:szCs w:val="20"/>
        </w:rPr>
      </w:pPr>
      <w:hyperlink r:id="rId7" w:history="1">
        <w:r w:rsidRPr="00E2043F">
          <w:rPr>
            <w:rStyle w:val="Hyperlink"/>
            <w:rFonts w:ascii="Times New Roman" w:hAnsi="Times New Roman" w:cs="Times New Roman"/>
            <w:sz w:val="20"/>
            <w:szCs w:val="20"/>
          </w:rPr>
          <w:t>http://www.marxist.com/peran-kunci-kaum-perempuan-dalam-revolusi</w:t>
        </w:r>
        <w:r w:rsidRPr="00E2043F">
          <w:rPr>
            <w:rStyle w:val="Hyperlink"/>
            <w:rFonts w:ascii="Arial" w:hAnsi="Arial"/>
            <w:sz w:val="20"/>
            <w:szCs w:val="20"/>
          </w:rPr>
          <w:t xml:space="preserve">. </w:t>
        </w:r>
        <w:r w:rsidRPr="00E2043F">
          <w:rPr>
            <w:rStyle w:val="Hyperlink"/>
            <w:rFonts w:ascii="Times New Roman" w:hAnsi="Times New Roman" w:cs="Times New Roman"/>
            <w:sz w:val="20"/>
            <w:szCs w:val="20"/>
          </w:rPr>
          <w:t xml:space="preserve"> Diakses  tanggal 13</w:t>
        </w:r>
      </w:hyperlink>
      <w:r w:rsidRPr="00E2043F">
        <w:rPr>
          <w:rFonts w:ascii="Times New Roman" w:hAnsi="Times New Roman" w:cs="Times New Roman"/>
          <w:color w:val="002060"/>
          <w:sz w:val="20"/>
          <w:szCs w:val="20"/>
        </w:rPr>
        <w:t xml:space="preserve"> Maret 2015.</w:t>
      </w:r>
    </w:p>
    <w:p w:rsidR="00A03F29" w:rsidRDefault="00A03F29" w:rsidP="00A03F29">
      <w:pPr>
        <w:pStyle w:val="Default"/>
        <w:jc w:val="both"/>
        <w:rPr>
          <w:rFonts w:eastAsia="Times New Roman"/>
          <w:color w:val="auto"/>
        </w:rPr>
      </w:pPr>
    </w:p>
    <w:p w:rsidR="00A03F29" w:rsidRDefault="00A03F29" w:rsidP="00A03F29">
      <w:pPr>
        <w:pStyle w:val="Default"/>
        <w:jc w:val="both"/>
        <w:rPr>
          <w:rFonts w:eastAsia="Times New Roman"/>
          <w:color w:val="auto"/>
        </w:rPr>
      </w:pPr>
    </w:p>
    <w:p w:rsidR="00A03F29" w:rsidRDefault="00A03F29" w:rsidP="00A03F29">
      <w:pPr>
        <w:pStyle w:val="Default"/>
        <w:jc w:val="both"/>
        <w:rPr>
          <w:rFonts w:eastAsia="Times New Roman"/>
          <w:color w:val="auto"/>
        </w:rPr>
      </w:pPr>
    </w:p>
    <w:p w:rsidR="00A03F29" w:rsidRPr="008F236E" w:rsidRDefault="00A03F29" w:rsidP="00A03F29">
      <w:pPr>
        <w:pStyle w:val="Default"/>
        <w:jc w:val="both"/>
      </w:pPr>
    </w:p>
    <w:p w:rsidR="00A03F29" w:rsidRPr="008F236E" w:rsidRDefault="00A03F29" w:rsidP="00A03F29">
      <w:pPr>
        <w:pStyle w:val="Default"/>
        <w:tabs>
          <w:tab w:val="left" w:pos="0"/>
          <w:tab w:val="center" w:pos="2127"/>
        </w:tabs>
        <w:spacing w:line="360" w:lineRule="auto"/>
      </w:pPr>
    </w:p>
    <w:p w:rsidR="00905636" w:rsidRDefault="00905636"/>
    <w:sectPr w:rsidR="00905636" w:rsidSect="00221DB2">
      <w:type w:val="continuous"/>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523ED"/>
    <w:multiLevelType w:val="hybridMultilevel"/>
    <w:tmpl w:val="70EA2C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761EAA"/>
    <w:multiLevelType w:val="hybridMultilevel"/>
    <w:tmpl w:val="301E3AD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F7E4DC2"/>
    <w:multiLevelType w:val="hybridMultilevel"/>
    <w:tmpl w:val="D4185C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D446F1E"/>
    <w:multiLevelType w:val="hybridMultilevel"/>
    <w:tmpl w:val="54B2C0F4"/>
    <w:lvl w:ilvl="0" w:tplc="5FE2BD86">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03F29"/>
    <w:rsid w:val="00905636"/>
    <w:rsid w:val="00A03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29"/>
    <w:rPr>
      <w:rFonts w:ascii="Calibri" w:eastAsia="Calibri" w:hAnsi="Calibri"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F2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A03F29"/>
    <w:pPr>
      <w:spacing w:line="360" w:lineRule="auto"/>
      <w:ind w:left="720"/>
      <w:contextualSpacing/>
    </w:pPr>
    <w:rPr>
      <w:rFonts w:eastAsia="Times New Roman" w:cs="Arial"/>
    </w:rPr>
  </w:style>
  <w:style w:type="character" w:customStyle="1" w:styleId="hps">
    <w:name w:val="hps"/>
    <w:basedOn w:val="DefaultParagraphFont"/>
    <w:rsid w:val="00A03F29"/>
  </w:style>
  <w:style w:type="character" w:styleId="Hyperlink">
    <w:name w:val="Hyperlink"/>
    <w:basedOn w:val="DefaultParagraphFont"/>
    <w:uiPriority w:val="99"/>
    <w:unhideWhenUsed/>
    <w:rsid w:val="00A03F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xist.com/peran-kunci-kaum-perempuan-dalam-revolusi.%20%20Diakses%20%20tanggal%2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3524</Words>
  <Characters>20093</Characters>
  <Application>Microsoft Office Word</Application>
  <DocSecurity>0</DocSecurity>
  <Lines>167</Lines>
  <Paragraphs>47</Paragraphs>
  <ScaleCrop>false</ScaleCrop>
  <Company>DIGITAL KOMPUTER</Company>
  <LinksUpToDate>false</LinksUpToDate>
  <CharactersWithSpaces>23570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AISY-1</dc:creator>
  <cp:keywords/>
  <dc:description/>
  <cp:lastModifiedBy>AISY-1</cp:lastModifiedBy>
  <cp:revision>1</cp:revision>
  <dcterms:created xsi:type="dcterms:W3CDTF">2015-09-03T05:33:00Z</dcterms:created>
  <dcterms:modified xsi:type="dcterms:W3CDTF">2015-09-03T05:34:00Z</dcterms:modified>
</cp:coreProperties>
</file>